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DE8D" w14:textId="233AF795" w:rsidR="00ED63D5" w:rsidRDefault="00ED63D5" w:rsidP="004453B1">
      <w:pPr>
        <w:spacing w:after="120"/>
        <w:jc w:val="center"/>
        <w:rPr>
          <w:rFonts w:ascii="Tahoma" w:hAnsi="Tahoma" w:cs="Tahoma"/>
          <w:b/>
          <w:sz w:val="22"/>
          <w:szCs w:val="22"/>
        </w:rPr>
      </w:pPr>
      <w:r>
        <w:rPr>
          <w:rFonts w:ascii="Tahoma" w:hAnsi="Tahoma" w:cs="Tahoma"/>
          <w:b/>
          <w:sz w:val="22"/>
          <w:szCs w:val="22"/>
        </w:rPr>
        <w:t>GHANA TOURISM DEVELOPMENT PROJECT</w:t>
      </w:r>
    </w:p>
    <w:p w14:paraId="7A97B85E" w14:textId="6FB7AA08" w:rsidR="00ED63D5" w:rsidRDefault="00ED63D5" w:rsidP="004453B1">
      <w:pPr>
        <w:spacing w:after="120"/>
        <w:jc w:val="center"/>
        <w:rPr>
          <w:rFonts w:ascii="Tahoma" w:hAnsi="Tahoma" w:cs="Tahoma"/>
          <w:b/>
          <w:sz w:val="22"/>
          <w:szCs w:val="22"/>
        </w:rPr>
      </w:pPr>
      <w:r>
        <w:rPr>
          <w:rFonts w:ascii="Tahoma" w:hAnsi="Tahoma" w:cs="Tahoma"/>
          <w:b/>
          <w:sz w:val="22"/>
          <w:szCs w:val="22"/>
        </w:rPr>
        <w:t>SUPPORT TO TOURISM ENTERPRISES PROGRAMME</w:t>
      </w:r>
    </w:p>
    <w:p w14:paraId="0A1597D6" w14:textId="569F5BF0" w:rsidR="00280FC5" w:rsidRPr="00D214BB" w:rsidRDefault="00280FC5" w:rsidP="004453B1">
      <w:pPr>
        <w:spacing w:after="120"/>
        <w:jc w:val="center"/>
        <w:rPr>
          <w:rFonts w:ascii="Tahoma" w:hAnsi="Tahoma" w:cs="Tahoma"/>
          <w:b/>
          <w:sz w:val="22"/>
          <w:szCs w:val="22"/>
        </w:rPr>
      </w:pPr>
      <w:r w:rsidRPr="00D214BB">
        <w:rPr>
          <w:rFonts w:ascii="Tahoma" w:hAnsi="Tahoma" w:cs="Tahoma"/>
          <w:b/>
          <w:sz w:val="22"/>
          <w:szCs w:val="22"/>
        </w:rPr>
        <w:t>TECHNICAL</w:t>
      </w:r>
      <w:r w:rsidR="000E277D" w:rsidRPr="00D214BB">
        <w:rPr>
          <w:rFonts w:ascii="Tahoma" w:hAnsi="Tahoma" w:cs="Tahoma"/>
          <w:b/>
          <w:sz w:val="22"/>
          <w:szCs w:val="22"/>
        </w:rPr>
        <w:t xml:space="preserve"> &amp; FINANCIAL PROPOSAL </w:t>
      </w:r>
      <w:r w:rsidRPr="00D214BB">
        <w:rPr>
          <w:rFonts w:ascii="Tahoma" w:hAnsi="Tahoma" w:cs="Tahoma"/>
          <w:b/>
          <w:sz w:val="22"/>
          <w:szCs w:val="22"/>
        </w:rPr>
        <w:t xml:space="preserve">TEMPLATE FOR </w:t>
      </w:r>
      <w:r w:rsidR="000E277D" w:rsidRPr="00D214BB">
        <w:rPr>
          <w:rFonts w:ascii="Tahoma" w:hAnsi="Tahoma" w:cs="Tahoma"/>
          <w:b/>
          <w:sz w:val="22"/>
          <w:szCs w:val="22"/>
        </w:rPr>
        <w:t>THE SME GRANT</w:t>
      </w:r>
      <w:r w:rsidR="000305BF">
        <w:rPr>
          <w:rFonts w:ascii="Tahoma" w:hAnsi="Tahoma" w:cs="Tahoma"/>
          <w:b/>
          <w:sz w:val="22"/>
          <w:szCs w:val="22"/>
        </w:rPr>
        <w:t xml:space="preserve"> PROGRAMME</w:t>
      </w:r>
    </w:p>
    <w:p w14:paraId="1D9DCBEA" w14:textId="77777777" w:rsidR="000305BF" w:rsidRDefault="000305BF" w:rsidP="002D03EC">
      <w:pPr>
        <w:spacing w:after="120"/>
        <w:rPr>
          <w:rFonts w:ascii="Tahoma" w:hAnsi="Tahoma" w:cs="Tahoma"/>
          <w:b/>
          <w:sz w:val="22"/>
          <w:szCs w:val="22"/>
        </w:rPr>
      </w:pPr>
    </w:p>
    <w:p w14:paraId="40DA38B4" w14:textId="1514ABB6" w:rsidR="000E277D" w:rsidRDefault="000305BF" w:rsidP="007A4789">
      <w:pPr>
        <w:spacing w:after="120"/>
        <w:jc w:val="both"/>
        <w:rPr>
          <w:rFonts w:ascii="Tahoma" w:hAnsi="Tahoma" w:cs="Tahoma"/>
          <w:b/>
          <w:color w:val="FF0000"/>
          <w:sz w:val="22"/>
          <w:szCs w:val="22"/>
        </w:rPr>
      </w:pPr>
      <w:r w:rsidRPr="000305BF">
        <w:rPr>
          <w:rFonts w:ascii="Tahoma" w:hAnsi="Tahoma" w:cs="Tahoma"/>
          <w:b/>
          <w:color w:val="FF0000"/>
          <w:sz w:val="22"/>
          <w:szCs w:val="22"/>
        </w:rPr>
        <w:t xml:space="preserve">Small and Medium Enterprises (SMEs) </w:t>
      </w:r>
      <w:r>
        <w:rPr>
          <w:rFonts w:ascii="Tahoma" w:hAnsi="Tahoma" w:cs="Tahoma"/>
          <w:b/>
          <w:color w:val="FF0000"/>
          <w:sz w:val="22"/>
          <w:szCs w:val="22"/>
        </w:rPr>
        <w:t xml:space="preserve">may draft their Technical and Financial Proposals by themselves or </w:t>
      </w:r>
      <w:r w:rsidRPr="000305BF">
        <w:rPr>
          <w:rFonts w:ascii="Tahoma" w:hAnsi="Tahoma" w:cs="Tahoma"/>
          <w:b/>
          <w:color w:val="FF0000"/>
          <w:sz w:val="22"/>
          <w:szCs w:val="22"/>
        </w:rPr>
        <w:t xml:space="preserve">may request Business Advisory/Development Services Providers to </w:t>
      </w:r>
      <w:r>
        <w:rPr>
          <w:rFonts w:ascii="Tahoma" w:hAnsi="Tahoma" w:cs="Tahoma"/>
          <w:b/>
          <w:color w:val="FF0000"/>
          <w:sz w:val="22"/>
          <w:szCs w:val="22"/>
        </w:rPr>
        <w:t xml:space="preserve">do so on their behalf for a fee. Fees charged by BAS/BDS Providers for the development of Technical and Financial Proposals may be included in the grant requests. </w:t>
      </w:r>
    </w:p>
    <w:p w14:paraId="550C24BB" w14:textId="2D98EB7B" w:rsidR="000305BF" w:rsidRPr="000305BF" w:rsidRDefault="000305BF" w:rsidP="007A4789">
      <w:pPr>
        <w:spacing w:after="120"/>
        <w:jc w:val="both"/>
        <w:rPr>
          <w:rFonts w:ascii="Tahoma" w:hAnsi="Tahoma" w:cs="Tahoma"/>
          <w:b/>
          <w:color w:val="FF0000"/>
          <w:sz w:val="22"/>
          <w:szCs w:val="22"/>
        </w:rPr>
      </w:pPr>
      <w:r>
        <w:rPr>
          <w:rFonts w:ascii="Tahoma" w:hAnsi="Tahoma" w:cs="Tahoma"/>
          <w:b/>
          <w:color w:val="FF0000"/>
          <w:sz w:val="22"/>
          <w:szCs w:val="22"/>
        </w:rPr>
        <w:t xml:space="preserve">Please </w:t>
      </w:r>
      <w:r w:rsidR="00676620">
        <w:rPr>
          <w:rFonts w:ascii="Tahoma" w:hAnsi="Tahoma" w:cs="Tahoma"/>
          <w:b/>
          <w:color w:val="FF0000"/>
          <w:sz w:val="22"/>
          <w:szCs w:val="22"/>
        </w:rPr>
        <w:t>refer to the Page 6 of this Template</w:t>
      </w:r>
      <w:r>
        <w:rPr>
          <w:rFonts w:ascii="Tahoma" w:hAnsi="Tahoma" w:cs="Tahoma"/>
          <w:b/>
          <w:color w:val="FF0000"/>
          <w:sz w:val="22"/>
          <w:szCs w:val="22"/>
        </w:rPr>
        <w:t xml:space="preserve"> for list of </w:t>
      </w:r>
      <w:r w:rsidR="00676620">
        <w:rPr>
          <w:rFonts w:ascii="Tahoma" w:hAnsi="Tahoma" w:cs="Tahoma"/>
          <w:b/>
          <w:color w:val="FF0000"/>
          <w:sz w:val="22"/>
          <w:szCs w:val="22"/>
        </w:rPr>
        <w:t>E</w:t>
      </w:r>
      <w:r>
        <w:rPr>
          <w:rFonts w:ascii="Tahoma" w:hAnsi="Tahoma" w:cs="Tahoma"/>
          <w:b/>
          <w:color w:val="FF0000"/>
          <w:sz w:val="22"/>
          <w:szCs w:val="22"/>
        </w:rPr>
        <w:t xml:space="preserve">ligible </w:t>
      </w:r>
      <w:r w:rsidR="00676620">
        <w:rPr>
          <w:rFonts w:ascii="Tahoma" w:hAnsi="Tahoma" w:cs="Tahoma"/>
          <w:b/>
          <w:color w:val="FF0000"/>
          <w:sz w:val="22"/>
          <w:szCs w:val="22"/>
        </w:rPr>
        <w:t>C</w:t>
      </w:r>
      <w:r>
        <w:rPr>
          <w:rFonts w:ascii="Tahoma" w:hAnsi="Tahoma" w:cs="Tahoma"/>
          <w:b/>
          <w:color w:val="FF0000"/>
          <w:sz w:val="22"/>
          <w:szCs w:val="22"/>
        </w:rPr>
        <w:t xml:space="preserve">osts and </w:t>
      </w:r>
      <w:r w:rsidR="00676620">
        <w:rPr>
          <w:rFonts w:ascii="Tahoma" w:hAnsi="Tahoma" w:cs="Tahoma"/>
          <w:b/>
          <w:color w:val="FF0000"/>
          <w:sz w:val="22"/>
          <w:szCs w:val="22"/>
        </w:rPr>
        <w:t>A</w:t>
      </w:r>
      <w:r>
        <w:rPr>
          <w:rFonts w:ascii="Tahoma" w:hAnsi="Tahoma" w:cs="Tahoma"/>
          <w:b/>
          <w:color w:val="FF0000"/>
          <w:sz w:val="22"/>
          <w:szCs w:val="22"/>
        </w:rPr>
        <w:t xml:space="preserve">ctivities </w:t>
      </w:r>
      <w:r w:rsidR="00676620">
        <w:rPr>
          <w:rFonts w:ascii="Tahoma" w:hAnsi="Tahoma" w:cs="Tahoma"/>
          <w:b/>
          <w:color w:val="FF0000"/>
          <w:sz w:val="22"/>
          <w:szCs w:val="22"/>
        </w:rPr>
        <w:t xml:space="preserve">that could be funded </w:t>
      </w:r>
      <w:r>
        <w:rPr>
          <w:rFonts w:ascii="Tahoma" w:hAnsi="Tahoma" w:cs="Tahoma"/>
          <w:b/>
          <w:color w:val="FF0000"/>
          <w:sz w:val="22"/>
          <w:szCs w:val="22"/>
        </w:rPr>
        <w:t xml:space="preserve">under the SME Grant Programme. </w:t>
      </w:r>
    </w:p>
    <w:p w14:paraId="05522F78" w14:textId="599AC255" w:rsidR="00280FC5" w:rsidRPr="00D214BB" w:rsidRDefault="00280FC5" w:rsidP="002D03EC">
      <w:pPr>
        <w:numPr>
          <w:ilvl w:val="0"/>
          <w:numId w:val="1"/>
        </w:numPr>
        <w:spacing w:after="120"/>
        <w:rPr>
          <w:rFonts w:ascii="Tahoma" w:hAnsi="Tahoma" w:cs="Tahoma"/>
          <w:b/>
          <w:sz w:val="22"/>
          <w:szCs w:val="22"/>
        </w:rPr>
      </w:pPr>
      <w:r w:rsidRPr="00D214BB">
        <w:rPr>
          <w:rFonts w:ascii="Tahoma" w:hAnsi="Tahoma" w:cs="Tahoma"/>
          <w:b/>
          <w:sz w:val="22"/>
          <w:szCs w:val="22"/>
        </w:rPr>
        <w:t>Contact &amp; Business Information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953"/>
      </w:tblGrid>
      <w:tr w:rsidR="00280FC5" w:rsidRPr="00D214BB" w14:paraId="2754EC83" w14:textId="77777777" w:rsidTr="00CA3680">
        <w:tc>
          <w:tcPr>
            <w:tcW w:w="3256" w:type="dxa"/>
          </w:tcPr>
          <w:p w14:paraId="3CF3C943" w14:textId="77777777" w:rsidR="00280FC5" w:rsidRPr="00D214BB" w:rsidRDefault="00280FC5" w:rsidP="002D03EC">
            <w:pPr>
              <w:rPr>
                <w:rFonts w:ascii="Tahoma" w:hAnsi="Tahoma" w:cs="Tahoma"/>
                <w:sz w:val="22"/>
                <w:szCs w:val="22"/>
              </w:rPr>
            </w:pPr>
            <w:r w:rsidRPr="00D214BB">
              <w:rPr>
                <w:rFonts w:ascii="Tahoma" w:hAnsi="Tahoma" w:cs="Tahoma"/>
                <w:sz w:val="22"/>
                <w:szCs w:val="22"/>
              </w:rPr>
              <w:t>Last Name</w:t>
            </w:r>
          </w:p>
        </w:tc>
        <w:tc>
          <w:tcPr>
            <w:tcW w:w="5953" w:type="dxa"/>
          </w:tcPr>
          <w:p w14:paraId="6F7CF1CB" w14:textId="7ECAD7D7" w:rsidR="00280FC5" w:rsidRPr="00D214BB" w:rsidRDefault="00280FC5" w:rsidP="002D03EC">
            <w:pPr>
              <w:rPr>
                <w:rFonts w:ascii="Tahoma" w:hAnsi="Tahoma" w:cs="Tahoma"/>
                <w:sz w:val="22"/>
                <w:szCs w:val="22"/>
              </w:rPr>
            </w:pPr>
          </w:p>
        </w:tc>
      </w:tr>
      <w:tr w:rsidR="00280FC5" w:rsidRPr="00D214BB" w14:paraId="5C675894" w14:textId="77777777" w:rsidTr="00CA3680">
        <w:tc>
          <w:tcPr>
            <w:tcW w:w="3256" w:type="dxa"/>
          </w:tcPr>
          <w:p w14:paraId="0002297F" w14:textId="77777777" w:rsidR="00280FC5" w:rsidRPr="00D214BB" w:rsidRDefault="00280FC5" w:rsidP="002D03EC">
            <w:pPr>
              <w:rPr>
                <w:rFonts w:ascii="Tahoma" w:hAnsi="Tahoma" w:cs="Tahoma"/>
                <w:sz w:val="22"/>
                <w:szCs w:val="22"/>
              </w:rPr>
            </w:pPr>
            <w:r w:rsidRPr="00D214BB">
              <w:rPr>
                <w:rFonts w:ascii="Tahoma" w:hAnsi="Tahoma" w:cs="Tahoma"/>
                <w:sz w:val="22"/>
                <w:szCs w:val="22"/>
              </w:rPr>
              <w:t>First Name</w:t>
            </w:r>
          </w:p>
        </w:tc>
        <w:tc>
          <w:tcPr>
            <w:tcW w:w="5953" w:type="dxa"/>
          </w:tcPr>
          <w:p w14:paraId="6DFEA0AF" w14:textId="7A42665A" w:rsidR="00280FC5" w:rsidRPr="00D214BB" w:rsidRDefault="00280FC5" w:rsidP="002D03EC">
            <w:pPr>
              <w:rPr>
                <w:rFonts w:ascii="Tahoma" w:hAnsi="Tahoma" w:cs="Tahoma"/>
                <w:sz w:val="22"/>
                <w:szCs w:val="22"/>
              </w:rPr>
            </w:pPr>
          </w:p>
        </w:tc>
      </w:tr>
      <w:tr w:rsidR="00280FC5" w:rsidRPr="00D214BB" w14:paraId="3177F704" w14:textId="77777777" w:rsidTr="00CA3680">
        <w:tc>
          <w:tcPr>
            <w:tcW w:w="3256" w:type="dxa"/>
          </w:tcPr>
          <w:p w14:paraId="03BE08E6" w14:textId="77777777" w:rsidR="00280FC5" w:rsidRPr="00D214BB" w:rsidRDefault="00280FC5" w:rsidP="002D03EC">
            <w:pPr>
              <w:rPr>
                <w:rFonts w:ascii="Tahoma" w:hAnsi="Tahoma" w:cs="Tahoma"/>
                <w:sz w:val="22"/>
                <w:szCs w:val="22"/>
              </w:rPr>
            </w:pPr>
            <w:r w:rsidRPr="00D214BB">
              <w:rPr>
                <w:rFonts w:ascii="Tahoma" w:hAnsi="Tahoma" w:cs="Tahoma"/>
                <w:sz w:val="22"/>
                <w:szCs w:val="22"/>
              </w:rPr>
              <w:t>Email address</w:t>
            </w:r>
          </w:p>
        </w:tc>
        <w:tc>
          <w:tcPr>
            <w:tcW w:w="5953" w:type="dxa"/>
          </w:tcPr>
          <w:p w14:paraId="2C681EF2" w14:textId="605D8666" w:rsidR="00280FC5" w:rsidRPr="00D214BB" w:rsidRDefault="00280FC5" w:rsidP="002D03EC">
            <w:pPr>
              <w:rPr>
                <w:rFonts w:ascii="Tahoma" w:hAnsi="Tahoma" w:cs="Tahoma"/>
                <w:sz w:val="22"/>
                <w:szCs w:val="22"/>
              </w:rPr>
            </w:pPr>
          </w:p>
        </w:tc>
      </w:tr>
      <w:tr w:rsidR="00A15107" w:rsidRPr="00D214BB" w14:paraId="748A3791" w14:textId="77777777" w:rsidTr="00CA3680">
        <w:tc>
          <w:tcPr>
            <w:tcW w:w="3256" w:type="dxa"/>
          </w:tcPr>
          <w:p w14:paraId="3C953A05" w14:textId="5A8D49BC" w:rsidR="00A15107" w:rsidRPr="00D214BB" w:rsidRDefault="00A15107" w:rsidP="00A15107">
            <w:pPr>
              <w:rPr>
                <w:rFonts w:ascii="Tahoma" w:hAnsi="Tahoma" w:cs="Tahoma"/>
                <w:sz w:val="22"/>
                <w:szCs w:val="22"/>
              </w:rPr>
            </w:pPr>
            <w:r w:rsidRPr="00D214BB">
              <w:rPr>
                <w:rFonts w:ascii="Tahoma" w:hAnsi="Tahoma" w:cs="Tahoma"/>
                <w:sz w:val="22"/>
                <w:szCs w:val="22"/>
              </w:rPr>
              <w:t>Telephone</w:t>
            </w:r>
          </w:p>
        </w:tc>
        <w:tc>
          <w:tcPr>
            <w:tcW w:w="5953" w:type="dxa"/>
          </w:tcPr>
          <w:p w14:paraId="43DF9CAB" w14:textId="77777777" w:rsidR="00A15107" w:rsidRPr="00D214BB" w:rsidRDefault="00A15107" w:rsidP="00A15107">
            <w:pPr>
              <w:rPr>
                <w:rFonts w:ascii="Tahoma" w:hAnsi="Tahoma" w:cs="Tahoma"/>
                <w:sz w:val="22"/>
                <w:szCs w:val="22"/>
              </w:rPr>
            </w:pPr>
          </w:p>
        </w:tc>
      </w:tr>
      <w:tr w:rsidR="00A15107" w:rsidRPr="00D214BB" w14:paraId="03D9D3E7" w14:textId="77777777" w:rsidTr="00CA3680">
        <w:tc>
          <w:tcPr>
            <w:tcW w:w="3256" w:type="dxa"/>
          </w:tcPr>
          <w:p w14:paraId="624C2AC5" w14:textId="51267471" w:rsidR="00A15107" w:rsidRPr="00D214BB" w:rsidRDefault="00A15107" w:rsidP="00A15107">
            <w:pPr>
              <w:rPr>
                <w:rFonts w:ascii="Tahoma" w:hAnsi="Tahoma" w:cs="Tahoma"/>
                <w:sz w:val="22"/>
                <w:szCs w:val="22"/>
              </w:rPr>
            </w:pPr>
            <w:r w:rsidRPr="00D214BB">
              <w:rPr>
                <w:rFonts w:ascii="Tahoma" w:hAnsi="Tahoma" w:cs="Tahoma"/>
                <w:sz w:val="22"/>
                <w:szCs w:val="22"/>
              </w:rPr>
              <w:t>Business Name</w:t>
            </w:r>
          </w:p>
        </w:tc>
        <w:tc>
          <w:tcPr>
            <w:tcW w:w="5953" w:type="dxa"/>
          </w:tcPr>
          <w:p w14:paraId="1F11AB00" w14:textId="1621C165" w:rsidR="00A15107" w:rsidRPr="00D214BB" w:rsidRDefault="00A15107" w:rsidP="00A15107">
            <w:pPr>
              <w:rPr>
                <w:rFonts w:ascii="Tahoma" w:hAnsi="Tahoma" w:cs="Tahoma"/>
                <w:sz w:val="22"/>
                <w:szCs w:val="22"/>
              </w:rPr>
            </w:pPr>
          </w:p>
        </w:tc>
      </w:tr>
      <w:tr w:rsidR="00A15107" w:rsidRPr="00D214BB" w14:paraId="6308364F" w14:textId="77777777" w:rsidTr="00CA3680">
        <w:tc>
          <w:tcPr>
            <w:tcW w:w="3256" w:type="dxa"/>
          </w:tcPr>
          <w:p w14:paraId="56A30189" w14:textId="7068C47C" w:rsidR="00A15107" w:rsidRPr="00D214BB" w:rsidRDefault="00A15107" w:rsidP="00A15107">
            <w:pPr>
              <w:rPr>
                <w:rFonts w:ascii="Tahoma" w:hAnsi="Tahoma" w:cs="Tahoma"/>
                <w:sz w:val="22"/>
                <w:szCs w:val="22"/>
              </w:rPr>
            </w:pPr>
            <w:r w:rsidRPr="00D214BB">
              <w:rPr>
                <w:rFonts w:ascii="Tahoma" w:hAnsi="Tahoma" w:cs="Tahoma"/>
                <w:sz w:val="22"/>
                <w:szCs w:val="22"/>
              </w:rPr>
              <w:t>Business Address</w:t>
            </w:r>
            <w:r w:rsidRPr="00D214BB">
              <w:rPr>
                <w:rFonts w:ascii="Tahoma" w:hAnsi="Tahoma" w:cs="Tahoma"/>
                <w:sz w:val="22"/>
                <w:szCs w:val="22"/>
              </w:rPr>
              <w:br/>
            </w:r>
          </w:p>
        </w:tc>
        <w:tc>
          <w:tcPr>
            <w:tcW w:w="5953" w:type="dxa"/>
          </w:tcPr>
          <w:p w14:paraId="07159BD7" w14:textId="42331B2A" w:rsidR="00A15107" w:rsidRPr="00D214BB" w:rsidRDefault="00A15107" w:rsidP="00A15107">
            <w:pPr>
              <w:rPr>
                <w:rFonts w:ascii="Tahoma" w:hAnsi="Tahoma" w:cs="Tahoma"/>
                <w:sz w:val="22"/>
                <w:szCs w:val="22"/>
              </w:rPr>
            </w:pPr>
          </w:p>
        </w:tc>
      </w:tr>
      <w:tr w:rsidR="00A15107" w:rsidRPr="00D214BB" w14:paraId="3BEBECF4" w14:textId="77777777" w:rsidTr="00CA3680">
        <w:tc>
          <w:tcPr>
            <w:tcW w:w="3256" w:type="dxa"/>
          </w:tcPr>
          <w:p w14:paraId="4D185F2C" w14:textId="49D3AD87" w:rsidR="00A15107" w:rsidRPr="00D214BB" w:rsidRDefault="00A15107" w:rsidP="00A15107">
            <w:pPr>
              <w:rPr>
                <w:rFonts w:ascii="Tahoma" w:hAnsi="Tahoma" w:cs="Tahoma"/>
                <w:sz w:val="22"/>
                <w:szCs w:val="22"/>
              </w:rPr>
            </w:pPr>
            <w:r>
              <w:rPr>
                <w:rFonts w:ascii="Tahoma" w:hAnsi="Tahoma" w:cs="Tahoma"/>
                <w:sz w:val="22"/>
                <w:szCs w:val="22"/>
              </w:rPr>
              <w:t>Business Digital Address</w:t>
            </w:r>
          </w:p>
        </w:tc>
        <w:tc>
          <w:tcPr>
            <w:tcW w:w="5953" w:type="dxa"/>
          </w:tcPr>
          <w:p w14:paraId="3B07F918" w14:textId="6671346F" w:rsidR="00A15107" w:rsidRPr="00D214BB" w:rsidRDefault="00A15107" w:rsidP="00A15107">
            <w:pPr>
              <w:rPr>
                <w:rFonts w:ascii="Tahoma" w:hAnsi="Tahoma" w:cs="Tahoma"/>
                <w:sz w:val="22"/>
                <w:szCs w:val="22"/>
              </w:rPr>
            </w:pPr>
          </w:p>
        </w:tc>
      </w:tr>
      <w:tr w:rsidR="00A15107" w:rsidRPr="00D214BB" w14:paraId="0AD09ACB" w14:textId="77777777" w:rsidTr="00CA3680">
        <w:tc>
          <w:tcPr>
            <w:tcW w:w="3256" w:type="dxa"/>
          </w:tcPr>
          <w:p w14:paraId="268F35BA" w14:textId="75B0B62A" w:rsidR="00A15107" w:rsidRPr="00D214BB" w:rsidRDefault="00A15107" w:rsidP="00A15107">
            <w:pPr>
              <w:rPr>
                <w:rFonts w:ascii="Tahoma" w:hAnsi="Tahoma" w:cs="Tahoma"/>
                <w:sz w:val="22"/>
                <w:szCs w:val="22"/>
              </w:rPr>
            </w:pPr>
            <w:r>
              <w:rPr>
                <w:rFonts w:ascii="Tahoma" w:hAnsi="Tahoma" w:cs="Tahoma"/>
                <w:sz w:val="22"/>
                <w:szCs w:val="22"/>
              </w:rPr>
              <w:t>Residential Digital Address</w:t>
            </w:r>
          </w:p>
        </w:tc>
        <w:tc>
          <w:tcPr>
            <w:tcW w:w="5953" w:type="dxa"/>
          </w:tcPr>
          <w:p w14:paraId="5F0CD83E" w14:textId="77777777" w:rsidR="00A15107" w:rsidRPr="00D214BB" w:rsidRDefault="00A15107" w:rsidP="00A15107">
            <w:pPr>
              <w:rPr>
                <w:rFonts w:ascii="Tahoma" w:hAnsi="Tahoma" w:cs="Tahoma"/>
                <w:sz w:val="22"/>
                <w:szCs w:val="22"/>
              </w:rPr>
            </w:pPr>
          </w:p>
        </w:tc>
      </w:tr>
      <w:tr w:rsidR="00A15107" w:rsidRPr="00D214BB" w14:paraId="55B3DBA6" w14:textId="77777777" w:rsidTr="00CA3680">
        <w:tc>
          <w:tcPr>
            <w:tcW w:w="3256" w:type="dxa"/>
          </w:tcPr>
          <w:p w14:paraId="208D411E" w14:textId="1EA8B8E9" w:rsidR="00A15107" w:rsidRPr="00D214BB" w:rsidRDefault="00A15107" w:rsidP="00A15107">
            <w:pPr>
              <w:rPr>
                <w:rFonts w:ascii="Tahoma" w:hAnsi="Tahoma" w:cs="Tahoma"/>
                <w:sz w:val="22"/>
                <w:szCs w:val="22"/>
              </w:rPr>
            </w:pPr>
            <w:r w:rsidRPr="00D214BB">
              <w:rPr>
                <w:rFonts w:ascii="Tahoma" w:hAnsi="Tahoma" w:cs="Tahoma"/>
                <w:sz w:val="22"/>
                <w:szCs w:val="22"/>
              </w:rPr>
              <w:t>Business website</w:t>
            </w:r>
            <w:r w:rsidR="00CA3680">
              <w:rPr>
                <w:rFonts w:ascii="Tahoma" w:hAnsi="Tahoma" w:cs="Tahoma"/>
                <w:sz w:val="22"/>
                <w:szCs w:val="22"/>
              </w:rPr>
              <w:t>/social media pages</w:t>
            </w:r>
          </w:p>
        </w:tc>
        <w:tc>
          <w:tcPr>
            <w:tcW w:w="5953" w:type="dxa"/>
          </w:tcPr>
          <w:p w14:paraId="6607D644" w14:textId="77777777" w:rsidR="00A15107" w:rsidRPr="00D214BB" w:rsidRDefault="00A15107" w:rsidP="00A15107">
            <w:pPr>
              <w:rPr>
                <w:rFonts w:ascii="Tahoma" w:hAnsi="Tahoma" w:cs="Tahoma"/>
                <w:sz w:val="22"/>
                <w:szCs w:val="22"/>
              </w:rPr>
            </w:pPr>
          </w:p>
        </w:tc>
      </w:tr>
      <w:tr w:rsidR="00A15107" w:rsidRPr="00D214BB" w14:paraId="4B0407FE" w14:textId="77777777" w:rsidTr="00CA3680">
        <w:tc>
          <w:tcPr>
            <w:tcW w:w="3256" w:type="dxa"/>
          </w:tcPr>
          <w:p w14:paraId="64EE214F" w14:textId="3CCFB628" w:rsidR="00A15107" w:rsidRPr="00D214BB" w:rsidRDefault="00A15107" w:rsidP="00A15107">
            <w:pPr>
              <w:rPr>
                <w:rFonts w:ascii="Tahoma" w:hAnsi="Tahoma" w:cs="Tahoma"/>
                <w:sz w:val="22"/>
                <w:szCs w:val="22"/>
              </w:rPr>
            </w:pPr>
            <w:r w:rsidRPr="00D214BB">
              <w:rPr>
                <w:rFonts w:ascii="Tahoma" w:hAnsi="Tahoma" w:cs="Tahoma"/>
                <w:sz w:val="22"/>
                <w:szCs w:val="22"/>
              </w:rPr>
              <w:t>Business type</w:t>
            </w:r>
            <w:r w:rsidRPr="00D214BB">
              <w:rPr>
                <w:rFonts w:ascii="Tahoma" w:hAnsi="Tahoma" w:cs="Tahoma"/>
                <w:sz w:val="22"/>
                <w:szCs w:val="22"/>
              </w:rPr>
              <w:br/>
            </w:r>
          </w:p>
        </w:tc>
        <w:tc>
          <w:tcPr>
            <w:tcW w:w="5953" w:type="dxa"/>
          </w:tcPr>
          <w:p w14:paraId="36DCE37E" w14:textId="2AFF810F" w:rsidR="00A15107" w:rsidRPr="00D214BB" w:rsidRDefault="00A15107" w:rsidP="00A15107">
            <w:pPr>
              <w:rPr>
                <w:rFonts w:ascii="Tahoma" w:hAnsi="Tahoma" w:cs="Tahoma"/>
                <w:sz w:val="22"/>
                <w:szCs w:val="22"/>
              </w:rPr>
            </w:pPr>
            <w:r w:rsidRPr="00D214BB">
              <w:rPr>
                <w:rFonts w:ascii="Tahoma" w:hAnsi="Tahoma" w:cs="Tahoma"/>
                <w:sz w:val="22"/>
                <w:szCs w:val="22"/>
              </w:rPr>
              <w:t xml:space="preserve">Sole Proprietorship                                    </w:t>
            </w:r>
            <w:proofErr w:type="gramStart"/>
            <w:r w:rsidRPr="00D214BB">
              <w:rPr>
                <w:rFonts w:ascii="Tahoma" w:hAnsi="Tahoma" w:cs="Tahoma"/>
                <w:sz w:val="22"/>
                <w:szCs w:val="22"/>
              </w:rPr>
              <w:t xml:space="preserve">   [</w:t>
            </w:r>
            <w:proofErr w:type="gramEnd"/>
            <w:r w:rsidRPr="00D214BB">
              <w:rPr>
                <w:rFonts w:ascii="Tahoma" w:hAnsi="Tahoma" w:cs="Tahoma"/>
                <w:sz w:val="22"/>
                <w:szCs w:val="22"/>
              </w:rPr>
              <w:t xml:space="preserve"> ]                                                                  </w:t>
            </w:r>
          </w:p>
          <w:p w14:paraId="47CAFE10" w14:textId="28FB5E29" w:rsidR="00A15107" w:rsidRPr="00D214BB" w:rsidRDefault="00A15107" w:rsidP="00A15107">
            <w:pPr>
              <w:rPr>
                <w:rFonts w:ascii="Tahoma" w:hAnsi="Tahoma" w:cs="Tahoma"/>
                <w:sz w:val="22"/>
                <w:szCs w:val="22"/>
              </w:rPr>
            </w:pPr>
            <w:r w:rsidRPr="00D214BB">
              <w:rPr>
                <w:rFonts w:ascii="Tahoma" w:hAnsi="Tahoma" w:cs="Tahoma"/>
                <w:sz w:val="22"/>
                <w:szCs w:val="22"/>
              </w:rPr>
              <w:t xml:space="preserve">Limited Liability Company                          </w:t>
            </w:r>
            <w:proofErr w:type="gramStart"/>
            <w:r w:rsidRPr="00D214BB">
              <w:rPr>
                <w:rFonts w:ascii="Tahoma" w:hAnsi="Tahoma" w:cs="Tahoma"/>
                <w:sz w:val="22"/>
                <w:szCs w:val="22"/>
              </w:rPr>
              <w:t xml:space="preserve">   [</w:t>
            </w:r>
            <w:proofErr w:type="gramEnd"/>
            <w:r w:rsidRPr="00D214BB">
              <w:rPr>
                <w:rFonts w:ascii="Tahoma" w:hAnsi="Tahoma" w:cs="Tahoma"/>
                <w:sz w:val="22"/>
                <w:szCs w:val="22"/>
              </w:rPr>
              <w:t xml:space="preserve"> ]                                                            </w:t>
            </w:r>
          </w:p>
          <w:p w14:paraId="1D624741" w14:textId="3DCE3622" w:rsidR="00A15107" w:rsidRPr="00D214BB" w:rsidRDefault="00A15107" w:rsidP="00A15107">
            <w:pPr>
              <w:rPr>
                <w:rFonts w:ascii="Tahoma" w:hAnsi="Tahoma" w:cs="Tahoma"/>
                <w:sz w:val="22"/>
                <w:szCs w:val="22"/>
              </w:rPr>
            </w:pPr>
            <w:r w:rsidRPr="00D214BB">
              <w:rPr>
                <w:rFonts w:ascii="Tahoma" w:hAnsi="Tahoma" w:cs="Tahoma"/>
                <w:sz w:val="22"/>
                <w:szCs w:val="22"/>
              </w:rPr>
              <w:t xml:space="preserve">Not-for Profit Organization                         </w:t>
            </w:r>
            <w:proofErr w:type="gramStart"/>
            <w:r w:rsidRPr="00D214BB">
              <w:rPr>
                <w:rFonts w:ascii="Tahoma" w:hAnsi="Tahoma" w:cs="Tahoma"/>
                <w:sz w:val="22"/>
                <w:szCs w:val="22"/>
              </w:rPr>
              <w:t xml:space="preserve">   [</w:t>
            </w:r>
            <w:proofErr w:type="gramEnd"/>
            <w:r w:rsidRPr="00D214BB">
              <w:rPr>
                <w:rFonts w:ascii="Tahoma" w:hAnsi="Tahoma" w:cs="Tahoma"/>
                <w:sz w:val="22"/>
                <w:szCs w:val="22"/>
              </w:rPr>
              <w:t xml:space="preserve"> ]                                                     </w:t>
            </w:r>
          </w:p>
          <w:p w14:paraId="30D4F25B" w14:textId="5F242598" w:rsidR="00A15107" w:rsidRPr="00D214BB" w:rsidRDefault="00A15107" w:rsidP="00A15107">
            <w:pPr>
              <w:rPr>
                <w:rFonts w:ascii="Tahoma" w:hAnsi="Tahoma" w:cs="Tahoma"/>
                <w:sz w:val="22"/>
                <w:szCs w:val="22"/>
              </w:rPr>
            </w:pPr>
            <w:r w:rsidRPr="00D214BB">
              <w:rPr>
                <w:rFonts w:ascii="Tahoma" w:hAnsi="Tahoma" w:cs="Tahoma"/>
                <w:sz w:val="22"/>
                <w:szCs w:val="22"/>
              </w:rPr>
              <w:t xml:space="preserve">Partnership                                              </w:t>
            </w:r>
            <w:proofErr w:type="gramStart"/>
            <w:r w:rsidRPr="00D214BB">
              <w:rPr>
                <w:rFonts w:ascii="Tahoma" w:hAnsi="Tahoma" w:cs="Tahoma"/>
                <w:sz w:val="22"/>
                <w:szCs w:val="22"/>
              </w:rPr>
              <w:t xml:space="preserve">   [</w:t>
            </w:r>
            <w:proofErr w:type="gramEnd"/>
            <w:r w:rsidRPr="00D214BB">
              <w:rPr>
                <w:rFonts w:ascii="Tahoma" w:hAnsi="Tahoma" w:cs="Tahoma"/>
                <w:sz w:val="22"/>
                <w:szCs w:val="22"/>
              </w:rPr>
              <w:t xml:space="preserve">  ]                                                                                </w:t>
            </w:r>
          </w:p>
          <w:p w14:paraId="1E80B748" w14:textId="2E490944" w:rsidR="00A15107" w:rsidRPr="00D214BB" w:rsidRDefault="00CA3680" w:rsidP="00A15107">
            <w:pPr>
              <w:rPr>
                <w:rFonts w:ascii="Tahoma" w:hAnsi="Tahoma" w:cs="Tahoma"/>
                <w:sz w:val="22"/>
                <w:szCs w:val="22"/>
              </w:rPr>
            </w:pPr>
            <w:r>
              <w:rPr>
                <w:rFonts w:ascii="Tahoma" w:hAnsi="Tahoma" w:cs="Tahoma"/>
                <w:sz w:val="22"/>
                <w:szCs w:val="22"/>
              </w:rPr>
              <w:t xml:space="preserve">Associations                                     </w:t>
            </w:r>
            <w:r w:rsidR="00A15107" w:rsidRPr="00D214BB">
              <w:rPr>
                <w:rFonts w:ascii="Tahoma" w:hAnsi="Tahoma" w:cs="Tahoma"/>
                <w:sz w:val="22"/>
                <w:szCs w:val="22"/>
              </w:rPr>
              <w:t xml:space="preserve">        </w:t>
            </w:r>
            <w:proofErr w:type="gramStart"/>
            <w:r w:rsidR="00A15107" w:rsidRPr="00D214BB">
              <w:rPr>
                <w:rFonts w:ascii="Tahoma" w:hAnsi="Tahoma" w:cs="Tahoma"/>
                <w:sz w:val="22"/>
                <w:szCs w:val="22"/>
              </w:rPr>
              <w:t xml:space="preserve">   [</w:t>
            </w:r>
            <w:proofErr w:type="gramEnd"/>
            <w:r>
              <w:rPr>
                <w:rFonts w:ascii="Tahoma" w:hAnsi="Tahoma" w:cs="Tahoma"/>
                <w:sz w:val="22"/>
                <w:szCs w:val="22"/>
              </w:rPr>
              <w:t xml:space="preserve"> </w:t>
            </w:r>
            <w:r w:rsidR="00A15107" w:rsidRPr="00D214BB">
              <w:rPr>
                <w:rFonts w:ascii="Tahoma" w:hAnsi="Tahoma" w:cs="Tahoma"/>
                <w:sz w:val="22"/>
                <w:szCs w:val="22"/>
              </w:rPr>
              <w:t xml:space="preserve"> ]</w:t>
            </w:r>
          </w:p>
        </w:tc>
      </w:tr>
      <w:tr w:rsidR="00A15107" w:rsidRPr="00D214BB" w14:paraId="1121E07C" w14:textId="77777777" w:rsidTr="00CA3680">
        <w:tc>
          <w:tcPr>
            <w:tcW w:w="3256" w:type="dxa"/>
          </w:tcPr>
          <w:p w14:paraId="414B0CF8" w14:textId="77777777" w:rsidR="00A15107" w:rsidRPr="00D214BB" w:rsidRDefault="00A15107" w:rsidP="00A15107">
            <w:pPr>
              <w:rPr>
                <w:rFonts w:ascii="Tahoma" w:hAnsi="Tahoma" w:cs="Tahoma"/>
                <w:sz w:val="22"/>
                <w:szCs w:val="22"/>
              </w:rPr>
            </w:pPr>
            <w:r w:rsidRPr="00D214BB">
              <w:rPr>
                <w:rFonts w:ascii="Tahoma" w:hAnsi="Tahoma" w:cs="Tahoma"/>
                <w:sz w:val="22"/>
                <w:szCs w:val="22"/>
              </w:rPr>
              <w:t>Business size</w:t>
            </w:r>
          </w:p>
          <w:p w14:paraId="779F20A6" w14:textId="5F406391" w:rsidR="00A15107" w:rsidRPr="00D214BB" w:rsidRDefault="00A15107" w:rsidP="00A15107">
            <w:pPr>
              <w:pStyle w:val="ListParagraph"/>
              <w:numPr>
                <w:ilvl w:val="0"/>
                <w:numId w:val="23"/>
              </w:numPr>
              <w:rPr>
                <w:rFonts w:ascii="Tahoma" w:hAnsi="Tahoma" w:cs="Tahoma"/>
                <w:sz w:val="22"/>
                <w:szCs w:val="22"/>
              </w:rPr>
            </w:pPr>
            <w:r w:rsidRPr="00D214BB">
              <w:rPr>
                <w:rFonts w:ascii="Tahoma" w:hAnsi="Tahoma" w:cs="Tahoma"/>
                <w:sz w:val="22"/>
                <w:szCs w:val="22"/>
              </w:rPr>
              <w:t xml:space="preserve">No. of staff </w:t>
            </w:r>
          </w:p>
          <w:p w14:paraId="408A6CFB" w14:textId="7E826160" w:rsidR="00A15107" w:rsidRPr="00D214BB" w:rsidRDefault="00A15107" w:rsidP="00A15107">
            <w:pPr>
              <w:pStyle w:val="ListParagraph"/>
              <w:numPr>
                <w:ilvl w:val="0"/>
                <w:numId w:val="23"/>
              </w:numPr>
              <w:rPr>
                <w:rFonts w:ascii="Tahoma" w:hAnsi="Tahoma" w:cs="Tahoma"/>
                <w:sz w:val="22"/>
                <w:szCs w:val="22"/>
              </w:rPr>
            </w:pPr>
            <w:r w:rsidRPr="00D214BB">
              <w:rPr>
                <w:rFonts w:ascii="Tahoma" w:hAnsi="Tahoma" w:cs="Tahoma"/>
                <w:sz w:val="22"/>
                <w:szCs w:val="22"/>
              </w:rPr>
              <w:t>Sales/Revenue (</w:t>
            </w:r>
            <w:r w:rsidR="00CA3680">
              <w:rPr>
                <w:rFonts w:ascii="Tahoma" w:hAnsi="Tahoma" w:cs="Tahoma"/>
                <w:sz w:val="22"/>
                <w:szCs w:val="22"/>
              </w:rPr>
              <w:t xml:space="preserve">2019 &amp; </w:t>
            </w:r>
            <w:r w:rsidRPr="00D214BB">
              <w:rPr>
                <w:rFonts w:ascii="Tahoma" w:hAnsi="Tahoma" w:cs="Tahoma"/>
                <w:sz w:val="22"/>
                <w:szCs w:val="22"/>
              </w:rPr>
              <w:t>2020)</w:t>
            </w:r>
          </w:p>
          <w:p w14:paraId="74B37602" w14:textId="4558E382" w:rsidR="00A15107" w:rsidRPr="00CD14A1" w:rsidRDefault="00A15107" w:rsidP="00CD14A1">
            <w:pPr>
              <w:ind w:left="360"/>
              <w:rPr>
                <w:rFonts w:ascii="Tahoma" w:hAnsi="Tahoma" w:cs="Tahoma"/>
                <w:sz w:val="22"/>
                <w:szCs w:val="22"/>
              </w:rPr>
            </w:pPr>
          </w:p>
        </w:tc>
        <w:tc>
          <w:tcPr>
            <w:tcW w:w="5953" w:type="dxa"/>
          </w:tcPr>
          <w:p w14:paraId="23C329A8" w14:textId="4F785B2D" w:rsidR="00A15107" w:rsidRPr="00D214BB" w:rsidRDefault="00A15107" w:rsidP="00A15107">
            <w:pPr>
              <w:rPr>
                <w:rFonts w:ascii="Tahoma" w:hAnsi="Tahoma" w:cs="Tahoma"/>
                <w:sz w:val="22"/>
                <w:szCs w:val="22"/>
              </w:rPr>
            </w:pPr>
            <w:r w:rsidRPr="00D214BB">
              <w:rPr>
                <w:rFonts w:ascii="Tahoma" w:hAnsi="Tahoma" w:cs="Tahoma"/>
                <w:sz w:val="22"/>
                <w:szCs w:val="22"/>
              </w:rPr>
              <w:t xml:space="preserve">                                                                                                                            </w:t>
            </w:r>
          </w:p>
        </w:tc>
      </w:tr>
      <w:tr w:rsidR="00796BDC" w:rsidRPr="00D214BB" w14:paraId="247C63D9" w14:textId="77777777" w:rsidTr="00CA3680">
        <w:tc>
          <w:tcPr>
            <w:tcW w:w="3256" w:type="dxa"/>
          </w:tcPr>
          <w:p w14:paraId="4BA18CFE" w14:textId="4B11076E" w:rsidR="00796BDC" w:rsidRPr="00796BDC" w:rsidRDefault="00796BDC" w:rsidP="00796BDC">
            <w:pPr>
              <w:rPr>
                <w:rFonts w:ascii="Tahoma" w:hAnsi="Tahoma" w:cs="Tahoma"/>
                <w:sz w:val="22"/>
                <w:szCs w:val="22"/>
              </w:rPr>
            </w:pPr>
            <w:r w:rsidRPr="00796BDC">
              <w:rPr>
                <w:rFonts w:ascii="Tahoma" w:hAnsi="Tahoma" w:cs="Tahoma"/>
                <w:sz w:val="22"/>
                <w:szCs w:val="22"/>
              </w:rPr>
              <w:t xml:space="preserve">Are you registered with the Ghana Tourism Authority     </w:t>
            </w:r>
          </w:p>
        </w:tc>
        <w:tc>
          <w:tcPr>
            <w:tcW w:w="5953" w:type="dxa"/>
          </w:tcPr>
          <w:p w14:paraId="0FAABF5F" w14:textId="6756F4CE" w:rsidR="00796BDC" w:rsidRPr="00796BDC" w:rsidRDefault="00796BDC" w:rsidP="00796BDC">
            <w:pPr>
              <w:rPr>
                <w:rFonts w:ascii="Tahoma" w:hAnsi="Tahoma" w:cs="Tahoma"/>
                <w:sz w:val="22"/>
                <w:szCs w:val="22"/>
              </w:rPr>
            </w:pPr>
            <w:r w:rsidRPr="00796BDC">
              <w:rPr>
                <w:rFonts w:ascii="Tahoma" w:hAnsi="Tahoma" w:cs="Tahoma"/>
                <w:sz w:val="22"/>
                <w:szCs w:val="22"/>
              </w:rPr>
              <w:t xml:space="preserve">   Yes</w:t>
            </w:r>
            <w:proofErr w:type="gramStart"/>
            <w:r w:rsidRPr="00796BDC">
              <w:rPr>
                <w:rFonts w:ascii="Tahoma" w:hAnsi="Tahoma" w:cs="Tahoma"/>
                <w:sz w:val="22"/>
                <w:szCs w:val="22"/>
              </w:rPr>
              <w:t xml:space="preserve">   [</w:t>
            </w:r>
            <w:proofErr w:type="gramEnd"/>
            <w:r w:rsidRPr="00796BDC">
              <w:rPr>
                <w:rFonts w:ascii="Tahoma" w:hAnsi="Tahoma" w:cs="Tahoma"/>
                <w:sz w:val="22"/>
                <w:szCs w:val="22"/>
              </w:rPr>
              <w:t xml:space="preserve">   ]             No   [   ]</w:t>
            </w:r>
          </w:p>
        </w:tc>
      </w:tr>
      <w:tr w:rsidR="00796BDC" w:rsidRPr="00D214BB" w14:paraId="383D632D" w14:textId="77777777" w:rsidTr="00CA3680">
        <w:tc>
          <w:tcPr>
            <w:tcW w:w="3256" w:type="dxa"/>
          </w:tcPr>
          <w:p w14:paraId="560A002A" w14:textId="0DFA679E" w:rsidR="00796BDC" w:rsidRPr="00796BDC" w:rsidRDefault="00796BDC" w:rsidP="00796BDC">
            <w:pPr>
              <w:rPr>
                <w:rFonts w:ascii="Tahoma" w:hAnsi="Tahoma" w:cs="Tahoma"/>
                <w:sz w:val="22"/>
                <w:szCs w:val="22"/>
              </w:rPr>
            </w:pPr>
            <w:r w:rsidRPr="00796BDC">
              <w:rPr>
                <w:rFonts w:ascii="Tahoma" w:hAnsi="Tahoma" w:cs="Tahoma"/>
                <w:sz w:val="22"/>
                <w:szCs w:val="22"/>
              </w:rPr>
              <w:t xml:space="preserve">GTA License number </w:t>
            </w:r>
          </w:p>
        </w:tc>
        <w:tc>
          <w:tcPr>
            <w:tcW w:w="5953" w:type="dxa"/>
          </w:tcPr>
          <w:p w14:paraId="58B52445" w14:textId="77777777" w:rsidR="00796BDC" w:rsidRPr="00796BDC" w:rsidRDefault="00796BDC" w:rsidP="00796BDC">
            <w:pPr>
              <w:rPr>
                <w:rFonts w:ascii="Tahoma" w:hAnsi="Tahoma" w:cs="Tahoma"/>
                <w:sz w:val="22"/>
                <w:szCs w:val="22"/>
              </w:rPr>
            </w:pPr>
          </w:p>
        </w:tc>
      </w:tr>
      <w:tr w:rsidR="00A15107" w:rsidRPr="00D214BB" w14:paraId="16D55CAD" w14:textId="77777777" w:rsidTr="00CA3680">
        <w:tc>
          <w:tcPr>
            <w:tcW w:w="3256" w:type="dxa"/>
          </w:tcPr>
          <w:p w14:paraId="5BADAF57" w14:textId="13AA6DBE" w:rsidR="00A15107" w:rsidRPr="00D214BB" w:rsidRDefault="00A15107" w:rsidP="00A15107">
            <w:pPr>
              <w:rPr>
                <w:rFonts w:ascii="Tahoma" w:hAnsi="Tahoma" w:cs="Tahoma"/>
                <w:sz w:val="22"/>
                <w:szCs w:val="22"/>
              </w:rPr>
            </w:pPr>
            <w:r w:rsidRPr="00D214BB">
              <w:rPr>
                <w:rFonts w:ascii="Tahoma" w:hAnsi="Tahoma" w:cs="Tahoma"/>
                <w:sz w:val="22"/>
                <w:szCs w:val="22"/>
              </w:rPr>
              <w:t xml:space="preserve">In which of the following Tourism &amp; Hospitality value chains does your business belong? </w:t>
            </w:r>
          </w:p>
        </w:tc>
        <w:tc>
          <w:tcPr>
            <w:tcW w:w="5953" w:type="dxa"/>
          </w:tcPr>
          <w:p w14:paraId="42EA4C7A" w14:textId="77777777" w:rsidR="00A15107" w:rsidRPr="00796BDC" w:rsidRDefault="00A15107" w:rsidP="00A15107">
            <w:pPr>
              <w:jc w:val="both"/>
              <w:rPr>
                <w:rFonts w:ascii="Tahoma" w:hAnsi="Tahoma" w:cs="Tahoma"/>
                <w:sz w:val="22"/>
                <w:szCs w:val="22"/>
              </w:rPr>
            </w:pPr>
            <w:r w:rsidRPr="00796BDC">
              <w:rPr>
                <w:rFonts w:ascii="Tahoma" w:hAnsi="Tahoma" w:cs="Tahoma"/>
                <w:sz w:val="22"/>
                <w:szCs w:val="22"/>
              </w:rPr>
              <w:t xml:space="preserve">Select your sub-sector or operational area: </w:t>
            </w:r>
          </w:p>
          <w:p w14:paraId="3184BA30" w14:textId="77777777" w:rsidR="00A15107" w:rsidRPr="00796BDC" w:rsidRDefault="00A15107" w:rsidP="00A15107">
            <w:pPr>
              <w:rPr>
                <w:rFonts w:ascii="Tahoma" w:hAnsi="Tahoma" w:cs="Tahoma"/>
                <w:sz w:val="22"/>
                <w:szCs w:val="22"/>
              </w:rPr>
            </w:pPr>
          </w:p>
          <w:p w14:paraId="4BE7A36C"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Travel Trade Enterprises – Tour operators, Travel Agents, Car rentals, Tour guides </w:t>
            </w:r>
            <w:proofErr w:type="gramStart"/>
            <w:r w:rsidRPr="00796BDC">
              <w:rPr>
                <w:rFonts w:ascii="Tahoma" w:hAnsi="Tahoma" w:cs="Tahoma"/>
                <w:sz w:val="22"/>
                <w:szCs w:val="22"/>
              </w:rPr>
              <w:t>[  ]</w:t>
            </w:r>
            <w:proofErr w:type="gramEnd"/>
          </w:p>
          <w:p w14:paraId="107533DD"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Tourist Accommodation Facility Provider – hotels, guest houses, hostels, motels </w:t>
            </w:r>
            <w:proofErr w:type="gramStart"/>
            <w:r w:rsidRPr="00796BDC">
              <w:rPr>
                <w:rFonts w:ascii="Tahoma" w:hAnsi="Tahoma" w:cs="Tahoma"/>
                <w:sz w:val="22"/>
                <w:szCs w:val="22"/>
              </w:rPr>
              <w:t>[  ]</w:t>
            </w:r>
            <w:proofErr w:type="gramEnd"/>
          </w:p>
          <w:p w14:paraId="7B535FA7"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Banqueting Facility Provider - event centres, conference facilities </w:t>
            </w:r>
            <w:proofErr w:type="gramStart"/>
            <w:r w:rsidRPr="00796BDC">
              <w:rPr>
                <w:rFonts w:ascii="Tahoma" w:hAnsi="Tahoma" w:cs="Tahoma"/>
                <w:sz w:val="22"/>
                <w:szCs w:val="22"/>
              </w:rPr>
              <w:t>[  ]</w:t>
            </w:r>
            <w:proofErr w:type="gramEnd"/>
          </w:p>
          <w:p w14:paraId="4889769D" w14:textId="5C8F22EF"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Food &amp; Beverages – restaurants, chop bars, Fast Food Centres </w:t>
            </w:r>
            <w:proofErr w:type="gramStart"/>
            <w:r w:rsidRPr="00796BDC">
              <w:rPr>
                <w:rFonts w:ascii="Tahoma" w:hAnsi="Tahoma" w:cs="Tahoma"/>
                <w:sz w:val="22"/>
                <w:szCs w:val="22"/>
              </w:rPr>
              <w:t>[  ]</w:t>
            </w:r>
            <w:proofErr w:type="gramEnd"/>
            <w:r w:rsidRPr="00796BDC">
              <w:rPr>
                <w:rFonts w:ascii="Tahoma" w:hAnsi="Tahoma" w:cs="Tahoma"/>
                <w:sz w:val="22"/>
                <w:szCs w:val="22"/>
              </w:rPr>
              <w:t xml:space="preserve"> </w:t>
            </w:r>
          </w:p>
          <w:p w14:paraId="5C984312"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Manufacturing of Tourism Artifacts/Crafts </w:t>
            </w:r>
            <w:proofErr w:type="gramStart"/>
            <w:r w:rsidRPr="00796BDC">
              <w:rPr>
                <w:rFonts w:ascii="Tahoma" w:hAnsi="Tahoma" w:cs="Tahoma"/>
                <w:sz w:val="22"/>
                <w:szCs w:val="22"/>
              </w:rPr>
              <w:t>[  ]</w:t>
            </w:r>
            <w:proofErr w:type="gramEnd"/>
          </w:p>
          <w:p w14:paraId="5851E1CE"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lastRenderedPageBreak/>
              <w:t xml:space="preserve">Fashion – designers, weavers of traditional Ghanaian fashion </w:t>
            </w:r>
            <w:proofErr w:type="gramStart"/>
            <w:r w:rsidRPr="00796BDC">
              <w:rPr>
                <w:rFonts w:ascii="Tahoma" w:hAnsi="Tahoma" w:cs="Tahoma"/>
                <w:sz w:val="22"/>
                <w:szCs w:val="22"/>
              </w:rPr>
              <w:t>[  ]</w:t>
            </w:r>
            <w:proofErr w:type="gramEnd"/>
            <w:r w:rsidRPr="00796BDC">
              <w:rPr>
                <w:rFonts w:ascii="Tahoma" w:hAnsi="Tahoma" w:cs="Tahoma"/>
                <w:sz w:val="22"/>
                <w:szCs w:val="22"/>
              </w:rPr>
              <w:t xml:space="preserve"> </w:t>
            </w:r>
          </w:p>
          <w:p w14:paraId="585074A0" w14:textId="77777777"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Creative Arts, Music, Film, &amp; Dance </w:t>
            </w:r>
            <w:proofErr w:type="gramStart"/>
            <w:r w:rsidRPr="00796BDC">
              <w:rPr>
                <w:rFonts w:ascii="Tahoma" w:hAnsi="Tahoma" w:cs="Tahoma"/>
                <w:sz w:val="22"/>
                <w:szCs w:val="22"/>
              </w:rPr>
              <w:t>[  ]</w:t>
            </w:r>
            <w:proofErr w:type="gramEnd"/>
          </w:p>
          <w:p w14:paraId="21970155" w14:textId="1494F096" w:rsidR="00A15107" w:rsidRPr="00796BDC" w:rsidRDefault="00A15107" w:rsidP="00A15107">
            <w:pPr>
              <w:pStyle w:val="ListParagraph"/>
              <w:numPr>
                <w:ilvl w:val="0"/>
                <w:numId w:val="12"/>
              </w:numPr>
              <w:contextualSpacing/>
              <w:rPr>
                <w:rFonts w:ascii="Tahoma" w:hAnsi="Tahoma" w:cs="Tahoma"/>
                <w:sz w:val="22"/>
                <w:szCs w:val="22"/>
              </w:rPr>
            </w:pPr>
            <w:r w:rsidRPr="00796BDC">
              <w:rPr>
                <w:rFonts w:ascii="Tahoma" w:hAnsi="Tahoma" w:cs="Tahoma"/>
                <w:sz w:val="22"/>
                <w:szCs w:val="22"/>
              </w:rPr>
              <w:t xml:space="preserve">Sites and Attractions </w:t>
            </w:r>
            <w:proofErr w:type="gramStart"/>
            <w:r w:rsidRPr="00796BDC">
              <w:rPr>
                <w:rFonts w:ascii="Tahoma" w:hAnsi="Tahoma" w:cs="Tahoma"/>
                <w:sz w:val="22"/>
                <w:szCs w:val="22"/>
              </w:rPr>
              <w:t>[  ]</w:t>
            </w:r>
            <w:proofErr w:type="gramEnd"/>
          </w:p>
          <w:p w14:paraId="5F1AF581" w14:textId="77777777" w:rsidR="00796BDC" w:rsidRPr="00796BDC" w:rsidRDefault="00796BDC" w:rsidP="00796BDC">
            <w:pPr>
              <w:pStyle w:val="ListParagraph"/>
              <w:numPr>
                <w:ilvl w:val="0"/>
                <w:numId w:val="12"/>
              </w:numPr>
              <w:rPr>
                <w:rFonts w:ascii="Tahoma" w:hAnsi="Tahoma" w:cs="Tahoma"/>
                <w:sz w:val="22"/>
                <w:szCs w:val="22"/>
              </w:rPr>
            </w:pPr>
            <w:proofErr w:type="spellStart"/>
            <w:r w:rsidRPr="00796BDC">
              <w:rPr>
                <w:rFonts w:ascii="Tahoma" w:hAnsi="Tahoma" w:cs="Tahoma"/>
                <w:sz w:val="22"/>
                <w:szCs w:val="22"/>
              </w:rPr>
              <w:t>Events</w:t>
            </w:r>
            <w:proofErr w:type="spellEnd"/>
            <w:r w:rsidRPr="00796BDC">
              <w:rPr>
                <w:rFonts w:ascii="Tahoma" w:hAnsi="Tahoma" w:cs="Tahoma"/>
                <w:sz w:val="22"/>
                <w:szCs w:val="22"/>
              </w:rPr>
              <w:t xml:space="preserve"> organizer or Event </w:t>
            </w:r>
            <w:proofErr w:type="gramStart"/>
            <w:r w:rsidRPr="00796BDC">
              <w:rPr>
                <w:rFonts w:ascii="Tahoma" w:hAnsi="Tahoma" w:cs="Tahoma"/>
                <w:sz w:val="22"/>
                <w:szCs w:val="22"/>
              </w:rPr>
              <w:t>vendor  [</w:t>
            </w:r>
            <w:proofErr w:type="gramEnd"/>
            <w:r w:rsidRPr="00796BDC">
              <w:rPr>
                <w:rFonts w:ascii="Tahoma" w:hAnsi="Tahoma" w:cs="Tahoma"/>
                <w:sz w:val="22"/>
                <w:szCs w:val="22"/>
              </w:rPr>
              <w:t xml:space="preserve">  ]</w:t>
            </w:r>
          </w:p>
          <w:p w14:paraId="26CCB8AC" w14:textId="39E9E279" w:rsidR="00A15107" w:rsidRPr="00796BDC" w:rsidRDefault="00796BDC" w:rsidP="00796BDC">
            <w:pPr>
              <w:pStyle w:val="ListParagraph"/>
              <w:numPr>
                <w:ilvl w:val="0"/>
                <w:numId w:val="12"/>
              </w:numPr>
              <w:rPr>
                <w:rFonts w:ascii="Tahoma" w:hAnsi="Tahoma" w:cs="Tahoma"/>
                <w:sz w:val="22"/>
                <w:szCs w:val="22"/>
              </w:rPr>
            </w:pPr>
            <w:r w:rsidRPr="00796BDC">
              <w:rPr>
                <w:rFonts w:ascii="Tahoma" w:hAnsi="Tahoma" w:cs="Tahoma"/>
                <w:sz w:val="22"/>
                <w:szCs w:val="22"/>
              </w:rPr>
              <w:t>Other …Please specify</w:t>
            </w:r>
            <w:r>
              <w:rPr>
                <w:rFonts w:ascii="Tahoma" w:hAnsi="Tahoma" w:cs="Tahoma"/>
                <w:sz w:val="22"/>
                <w:szCs w:val="22"/>
              </w:rPr>
              <w:t xml:space="preserve"> ……………………………</w:t>
            </w:r>
            <w:proofErr w:type="gramStart"/>
            <w:r>
              <w:rPr>
                <w:rFonts w:ascii="Tahoma" w:hAnsi="Tahoma" w:cs="Tahoma"/>
                <w:sz w:val="22"/>
                <w:szCs w:val="22"/>
              </w:rPr>
              <w:t>…..</w:t>
            </w:r>
            <w:proofErr w:type="gramEnd"/>
          </w:p>
        </w:tc>
      </w:tr>
    </w:tbl>
    <w:p w14:paraId="1251298C" w14:textId="5CB2B902" w:rsidR="00280FC5" w:rsidRPr="00D214BB" w:rsidRDefault="00280FC5" w:rsidP="002D03EC">
      <w:pPr>
        <w:ind w:left="360"/>
        <w:rPr>
          <w:rFonts w:ascii="Tahoma" w:hAnsi="Tahoma" w:cs="Tahoma"/>
          <w:sz w:val="22"/>
          <w:szCs w:val="22"/>
        </w:rPr>
      </w:pPr>
    </w:p>
    <w:p w14:paraId="4F705EDD" w14:textId="1F48D15C" w:rsidR="006970A2" w:rsidRDefault="006970A2" w:rsidP="002D03EC">
      <w:pPr>
        <w:ind w:left="360"/>
        <w:rPr>
          <w:rFonts w:ascii="Tahoma" w:hAnsi="Tahoma" w:cs="Tahoma"/>
          <w:sz w:val="22"/>
          <w:szCs w:val="22"/>
        </w:rPr>
      </w:pPr>
    </w:p>
    <w:p w14:paraId="47947E81" w14:textId="26C5EAAA" w:rsidR="00D214BB" w:rsidRDefault="00D214BB" w:rsidP="002D03EC">
      <w:pPr>
        <w:ind w:left="360"/>
        <w:rPr>
          <w:rFonts w:ascii="Tahoma" w:hAnsi="Tahoma" w:cs="Tahoma"/>
          <w:sz w:val="22"/>
          <w:szCs w:val="22"/>
        </w:rPr>
      </w:pPr>
    </w:p>
    <w:p w14:paraId="11C84065" w14:textId="4A5B24DA" w:rsidR="00D214BB" w:rsidRDefault="00D214BB" w:rsidP="002D03EC">
      <w:pPr>
        <w:ind w:left="360"/>
        <w:rPr>
          <w:rFonts w:ascii="Tahoma" w:hAnsi="Tahoma" w:cs="Tahoma"/>
          <w:sz w:val="22"/>
          <w:szCs w:val="22"/>
        </w:rPr>
      </w:pPr>
    </w:p>
    <w:p w14:paraId="25A1A7F2" w14:textId="45B4C635" w:rsidR="00D214BB" w:rsidRDefault="00D214BB" w:rsidP="002D03EC">
      <w:pPr>
        <w:ind w:left="360"/>
        <w:rPr>
          <w:rFonts w:ascii="Tahoma" w:hAnsi="Tahoma" w:cs="Tahoma"/>
          <w:sz w:val="22"/>
          <w:szCs w:val="22"/>
        </w:rPr>
      </w:pPr>
    </w:p>
    <w:p w14:paraId="4324AA2F" w14:textId="70A19920" w:rsidR="00D214BB" w:rsidRDefault="00D214BB" w:rsidP="002D03EC">
      <w:pPr>
        <w:ind w:left="360"/>
        <w:rPr>
          <w:rFonts w:ascii="Tahoma" w:hAnsi="Tahoma" w:cs="Tahoma"/>
          <w:sz w:val="22"/>
          <w:szCs w:val="22"/>
        </w:rPr>
      </w:pPr>
    </w:p>
    <w:p w14:paraId="027C487B" w14:textId="78DDAF77" w:rsidR="00D214BB" w:rsidRDefault="00D214BB" w:rsidP="002D03EC">
      <w:pPr>
        <w:ind w:left="360"/>
        <w:rPr>
          <w:rFonts w:ascii="Tahoma" w:hAnsi="Tahoma" w:cs="Tahoma"/>
          <w:sz w:val="22"/>
          <w:szCs w:val="22"/>
        </w:rPr>
      </w:pPr>
    </w:p>
    <w:p w14:paraId="6BA16DAD" w14:textId="77777777" w:rsidR="00A15107" w:rsidRDefault="00A15107" w:rsidP="002D03EC">
      <w:pPr>
        <w:ind w:left="360"/>
        <w:rPr>
          <w:rFonts w:ascii="Tahoma" w:hAnsi="Tahoma" w:cs="Tahoma"/>
          <w:sz w:val="22"/>
          <w:szCs w:val="22"/>
        </w:rPr>
      </w:pPr>
    </w:p>
    <w:p w14:paraId="7FC6689A" w14:textId="77777777" w:rsidR="00D214BB" w:rsidRPr="00D214BB" w:rsidRDefault="00D214BB" w:rsidP="002D03EC">
      <w:pPr>
        <w:ind w:left="360"/>
        <w:rPr>
          <w:rFonts w:ascii="Tahoma" w:hAnsi="Tahoma" w:cs="Tahoma"/>
          <w:sz w:val="22"/>
          <w:szCs w:val="22"/>
        </w:rPr>
      </w:pPr>
    </w:p>
    <w:p w14:paraId="7E17DBB3" w14:textId="77777777" w:rsidR="006970A2" w:rsidRPr="00D214BB" w:rsidRDefault="006970A2" w:rsidP="002D03EC">
      <w:pPr>
        <w:rPr>
          <w:rFonts w:ascii="Tahoma" w:hAnsi="Tahoma" w:cs="Tahoma"/>
          <w:sz w:val="22"/>
          <w:szCs w:val="22"/>
        </w:rPr>
      </w:pPr>
    </w:p>
    <w:p w14:paraId="4EB3AB63" w14:textId="77777777" w:rsidR="00280FC5" w:rsidRPr="00D214BB" w:rsidRDefault="00280FC5" w:rsidP="002D03EC">
      <w:pPr>
        <w:numPr>
          <w:ilvl w:val="0"/>
          <w:numId w:val="1"/>
        </w:numPr>
        <w:spacing w:after="120"/>
        <w:rPr>
          <w:rFonts w:ascii="Tahoma" w:hAnsi="Tahoma" w:cs="Tahoma"/>
          <w:b/>
          <w:sz w:val="22"/>
          <w:szCs w:val="22"/>
        </w:rPr>
      </w:pPr>
      <w:r w:rsidRPr="00D214BB">
        <w:rPr>
          <w:rFonts w:ascii="Tahoma" w:hAnsi="Tahoma" w:cs="Tahoma"/>
          <w:b/>
          <w:sz w:val="22"/>
          <w:szCs w:val="22"/>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5573"/>
      </w:tblGrid>
      <w:tr w:rsidR="00F13681" w:rsidRPr="00D214BB" w14:paraId="16A53F5C" w14:textId="77777777" w:rsidTr="004F7AEC">
        <w:tc>
          <w:tcPr>
            <w:tcW w:w="3109" w:type="dxa"/>
          </w:tcPr>
          <w:p w14:paraId="5DC2D266" w14:textId="77777777" w:rsidR="00280FC5" w:rsidRPr="00D214BB" w:rsidRDefault="00280FC5" w:rsidP="002D03EC">
            <w:pPr>
              <w:rPr>
                <w:rFonts w:ascii="Tahoma" w:hAnsi="Tahoma" w:cs="Tahoma"/>
                <w:sz w:val="22"/>
                <w:szCs w:val="22"/>
              </w:rPr>
            </w:pPr>
            <w:r w:rsidRPr="00D214BB">
              <w:rPr>
                <w:rFonts w:ascii="Tahoma" w:hAnsi="Tahoma" w:cs="Tahoma"/>
                <w:sz w:val="22"/>
                <w:szCs w:val="22"/>
              </w:rPr>
              <w:t>Title of Proposal</w:t>
            </w:r>
          </w:p>
        </w:tc>
        <w:tc>
          <w:tcPr>
            <w:tcW w:w="5573" w:type="dxa"/>
          </w:tcPr>
          <w:p w14:paraId="455CDD5E" w14:textId="11D05D89" w:rsidR="00280FC5" w:rsidRPr="00D214BB" w:rsidRDefault="00FC1B0F" w:rsidP="002D03EC">
            <w:pPr>
              <w:jc w:val="both"/>
              <w:rPr>
                <w:rFonts w:ascii="Tahoma" w:hAnsi="Tahoma" w:cs="Tahoma"/>
                <w:sz w:val="22"/>
                <w:szCs w:val="22"/>
              </w:rPr>
            </w:pPr>
            <w:r w:rsidRPr="00CA3680">
              <w:rPr>
                <w:rFonts w:ascii="Tahoma" w:hAnsi="Tahoma" w:cs="Tahoma"/>
                <w:color w:val="FF0000"/>
                <w:sz w:val="22"/>
                <w:szCs w:val="22"/>
              </w:rPr>
              <w:t xml:space="preserve">Example: </w:t>
            </w:r>
            <w:r w:rsidR="00280FC5" w:rsidRPr="00CA3680">
              <w:rPr>
                <w:rFonts w:ascii="Tahoma" w:hAnsi="Tahoma" w:cs="Tahoma"/>
                <w:color w:val="FF0000"/>
                <w:sz w:val="22"/>
                <w:szCs w:val="22"/>
              </w:rPr>
              <w:t xml:space="preserve">Proposal </w:t>
            </w:r>
            <w:proofErr w:type="gramStart"/>
            <w:r w:rsidR="00280FC5" w:rsidRPr="00CA3680">
              <w:rPr>
                <w:rFonts w:ascii="Tahoma" w:hAnsi="Tahoma" w:cs="Tahoma"/>
                <w:color w:val="FF0000"/>
                <w:sz w:val="22"/>
                <w:szCs w:val="22"/>
              </w:rPr>
              <w:t>For</w:t>
            </w:r>
            <w:proofErr w:type="gramEnd"/>
            <w:r w:rsidR="00280FC5" w:rsidRPr="00CA3680">
              <w:rPr>
                <w:rFonts w:ascii="Tahoma" w:hAnsi="Tahoma" w:cs="Tahoma"/>
                <w:color w:val="FF0000"/>
                <w:sz w:val="22"/>
                <w:szCs w:val="22"/>
              </w:rPr>
              <w:t xml:space="preserve"> Technical </w:t>
            </w:r>
            <w:r w:rsidR="00F13681" w:rsidRPr="00CA3680">
              <w:rPr>
                <w:rFonts w:ascii="Tahoma" w:hAnsi="Tahoma" w:cs="Tahoma"/>
                <w:color w:val="FF0000"/>
                <w:sz w:val="22"/>
                <w:szCs w:val="22"/>
              </w:rPr>
              <w:t xml:space="preserve">Assistance and </w:t>
            </w:r>
            <w:r w:rsidR="00280FC5" w:rsidRPr="00CA3680">
              <w:rPr>
                <w:rFonts w:ascii="Tahoma" w:hAnsi="Tahoma" w:cs="Tahoma"/>
                <w:color w:val="FF0000"/>
                <w:sz w:val="22"/>
                <w:szCs w:val="22"/>
              </w:rPr>
              <w:t xml:space="preserve">Support In </w:t>
            </w:r>
            <w:r w:rsidRPr="00CA3680">
              <w:rPr>
                <w:rFonts w:ascii="Tahoma" w:hAnsi="Tahoma" w:cs="Tahoma"/>
                <w:color w:val="FF0000"/>
                <w:sz w:val="22"/>
                <w:szCs w:val="22"/>
              </w:rPr>
              <w:t>Market</w:t>
            </w:r>
            <w:r w:rsidR="00F13681" w:rsidRPr="00CA3680">
              <w:rPr>
                <w:rFonts w:ascii="Tahoma" w:hAnsi="Tahoma" w:cs="Tahoma"/>
                <w:color w:val="FF0000"/>
                <w:sz w:val="22"/>
                <w:szCs w:val="22"/>
              </w:rPr>
              <w:t xml:space="preserve"> Research,</w:t>
            </w:r>
            <w:r w:rsidRPr="00CA3680">
              <w:rPr>
                <w:rFonts w:ascii="Tahoma" w:hAnsi="Tahoma" w:cs="Tahoma"/>
                <w:color w:val="FF0000"/>
                <w:sz w:val="22"/>
                <w:szCs w:val="22"/>
              </w:rPr>
              <w:t xml:space="preserve"> Trend &amp; competition Analysis</w:t>
            </w:r>
            <w:r w:rsidR="00F13681" w:rsidRPr="00CA3680">
              <w:rPr>
                <w:rFonts w:ascii="Tahoma" w:hAnsi="Tahoma" w:cs="Tahoma"/>
                <w:color w:val="FF0000"/>
                <w:sz w:val="22"/>
                <w:szCs w:val="22"/>
              </w:rPr>
              <w:t xml:space="preserve"> and the development of HACCP (Hazard Analysis Critical Control Point) Plan towards the acquisition of ISO Certification </w:t>
            </w:r>
            <w:r w:rsidRPr="00CA3680">
              <w:rPr>
                <w:rFonts w:ascii="Tahoma" w:hAnsi="Tahoma" w:cs="Tahoma"/>
                <w:color w:val="FF0000"/>
                <w:sz w:val="22"/>
                <w:szCs w:val="22"/>
              </w:rPr>
              <w:t xml:space="preserve">for ABC Restaurant and Food Services </w:t>
            </w:r>
            <w:proofErr w:type="spellStart"/>
            <w:r w:rsidRPr="00CA3680">
              <w:rPr>
                <w:rFonts w:ascii="Tahoma" w:hAnsi="Tahoma" w:cs="Tahoma"/>
                <w:color w:val="FF0000"/>
                <w:sz w:val="22"/>
                <w:szCs w:val="22"/>
              </w:rPr>
              <w:t>Gh</w:t>
            </w:r>
            <w:proofErr w:type="spellEnd"/>
            <w:r w:rsidRPr="00CA3680">
              <w:rPr>
                <w:rFonts w:ascii="Tahoma" w:hAnsi="Tahoma" w:cs="Tahoma"/>
                <w:color w:val="FF0000"/>
                <w:sz w:val="22"/>
                <w:szCs w:val="22"/>
              </w:rPr>
              <w:t xml:space="preserve">. Ltd. </w:t>
            </w:r>
          </w:p>
        </w:tc>
      </w:tr>
      <w:tr w:rsidR="00F13681" w:rsidRPr="00D214BB" w14:paraId="48CAA1C7" w14:textId="77777777" w:rsidTr="004F7AEC">
        <w:tc>
          <w:tcPr>
            <w:tcW w:w="3109" w:type="dxa"/>
          </w:tcPr>
          <w:p w14:paraId="5C7C6896" w14:textId="77777777" w:rsidR="00280FC5" w:rsidRPr="00D214BB" w:rsidRDefault="00280FC5" w:rsidP="002D03EC">
            <w:pPr>
              <w:rPr>
                <w:rFonts w:ascii="Tahoma" w:hAnsi="Tahoma" w:cs="Tahoma"/>
                <w:sz w:val="22"/>
                <w:szCs w:val="22"/>
              </w:rPr>
            </w:pPr>
            <w:r w:rsidRPr="00D214BB">
              <w:rPr>
                <w:rFonts w:ascii="Tahoma" w:hAnsi="Tahoma" w:cs="Tahoma"/>
                <w:sz w:val="22"/>
                <w:szCs w:val="22"/>
              </w:rPr>
              <w:t>Project Duration using Grant Funds (in month)</w:t>
            </w:r>
          </w:p>
        </w:tc>
        <w:tc>
          <w:tcPr>
            <w:tcW w:w="5573" w:type="dxa"/>
          </w:tcPr>
          <w:p w14:paraId="2BC53D3A" w14:textId="7DF32A65" w:rsidR="00280FC5" w:rsidRPr="00D214BB" w:rsidRDefault="004F7AEC" w:rsidP="002D03EC">
            <w:pPr>
              <w:rPr>
                <w:rFonts w:ascii="Tahoma" w:hAnsi="Tahoma" w:cs="Tahoma"/>
                <w:sz w:val="22"/>
                <w:szCs w:val="22"/>
              </w:rPr>
            </w:pPr>
            <w:r w:rsidRPr="00CA3680">
              <w:rPr>
                <w:rFonts w:ascii="Tahoma" w:hAnsi="Tahoma" w:cs="Tahoma"/>
                <w:color w:val="FF0000"/>
                <w:sz w:val="22"/>
                <w:szCs w:val="22"/>
              </w:rPr>
              <w:t xml:space="preserve">Example: This will be determined after development of a workplan to accompany this technical support proposal. </w:t>
            </w:r>
            <w:r w:rsidR="00CA3680">
              <w:rPr>
                <w:rFonts w:ascii="Tahoma" w:hAnsi="Tahoma" w:cs="Tahoma"/>
                <w:color w:val="FF0000"/>
                <w:sz w:val="22"/>
                <w:szCs w:val="22"/>
              </w:rPr>
              <w:t>(See sample TOR table or sample Financial Proposal to pick total number of days. Convert into months).</w:t>
            </w:r>
          </w:p>
        </w:tc>
      </w:tr>
    </w:tbl>
    <w:p w14:paraId="20AD229E" w14:textId="77777777" w:rsidR="00280FC5" w:rsidRPr="00D214BB" w:rsidRDefault="00280FC5" w:rsidP="002D03EC">
      <w:pPr>
        <w:rPr>
          <w:rFonts w:ascii="Tahoma" w:hAnsi="Tahoma" w:cs="Tahoma"/>
          <w:sz w:val="22"/>
          <w:szCs w:val="22"/>
        </w:rPr>
      </w:pPr>
    </w:p>
    <w:p w14:paraId="1DD6605B" w14:textId="77777777" w:rsidR="00280FC5" w:rsidRPr="00D214BB" w:rsidRDefault="00280FC5" w:rsidP="002D03EC">
      <w:pPr>
        <w:rPr>
          <w:rFonts w:ascii="Tahoma" w:hAnsi="Tahoma" w:cs="Tahoma"/>
          <w:sz w:val="22"/>
          <w:szCs w:val="22"/>
        </w:rPr>
      </w:pPr>
    </w:p>
    <w:p w14:paraId="214105D6" w14:textId="0219CFCA" w:rsidR="006970A2" w:rsidRPr="00D214BB" w:rsidRDefault="006970A2" w:rsidP="002D03EC">
      <w:pPr>
        <w:numPr>
          <w:ilvl w:val="0"/>
          <w:numId w:val="1"/>
        </w:numPr>
        <w:rPr>
          <w:rFonts w:ascii="Tahoma" w:hAnsi="Tahoma" w:cs="Tahoma"/>
          <w:b/>
          <w:sz w:val="22"/>
          <w:szCs w:val="22"/>
        </w:rPr>
      </w:pPr>
      <w:r w:rsidRPr="00D214BB">
        <w:rPr>
          <w:rFonts w:ascii="Tahoma" w:hAnsi="Tahoma" w:cs="Tahoma"/>
          <w:b/>
          <w:sz w:val="22"/>
          <w:szCs w:val="22"/>
        </w:rPr>
        <w:t>Background of the applicant company/Business/Organization</w:t>
      </w:r>
      <w:r w:rsidR="007F6C3F" w:rsidRPr="00D214BB">
        <w:rPr>
          <w:rFonts w:ascii="Tahoma" w:hAnsi="Tahoma" w:cs="Tahoma"/>
          <w:b/>
          <w:sz w:val="22"/>
          <w:szCs w:val="22"/>
        </w:rPr>
        <w:t xml:space="preserve"> &amp; </w:t>
      </w:r>
      <w:r w:rsidR="00EA0C5B" w:rsidRPr="00D214BB">
        <w:rPr>
          <w:rFonts w:ascii="Tahoma" w:hAnsi="Tahoma" w:cs="Tahoma"/>
          <w:b/>
          <w:sz w:val="22"/>
          <w:szCs w:val="22"/>
        </w:rPr>
        <w:t xml:space="preserve">  </w:t>
      </w:r>
      <w:r w:rsidR="007F6C3F" w:rsidRPr="00D214BB">
        <w:rPr>
          <w:rFonts w:ascii="Tahoma" w:hAnsi="Tahoma" w:cs="Tahoma"/>
          <w:b/>
          <w:sz w:val="22"/>
          <w:szCs w:val="22"/>
        </w:rPr>
        <w:t>Problem Description</w:t>
      </w:r>
    </w:p>
    <w:p w14:paraId="33453AB2" w14:textId="77777777" w:rsidR="00F7778C" w:rsidRPr="00D214BB" w:rsidRDefault="00F7778C" w:rsidP="002D03EC">
      <w:pPr>
        <w:ind w:left="360"/>
        <w:rPr>
          <w:rFonts w:ascii="Tahoma" w:hAnsi="Tahoma" w:cs="Tahoma"/>
          <w:b/>
          <w:sz w:val="22"/>
          <w:szCs w:val="22"/>
        </w:rPr>
      </w:pPr>
    </w:p>
    <w:p w14:paraId="07508BA8" w14:textId="70F26213" w:rsidR="007F1B7A" w:rsidRPr="00CA3680" w:rsidRDefault="006970A2" w:rsidP="002D03EC">
      <w:pPr>
        <w:pStyle w:val="ListParagraph"/>
        <w:jc w:val="both"/>
        <w:rPr>
          <w:rFonts w:ascii="Tahoma" w:hAnsi="Tahoma" w:cs="Tahoma"/>
          <w:color w:val="FF0000"/>
          <w:sz w:val="22"/>
          <w:szCs w:val="22"/>
        </w:rPr>
      </w:pPr>
      <w:r w:rsidRPr="00CA3680">
        <w:rPr>
          <w:rFonts w:ascii="Tahoma" w:hAnsi="Tahoma" w:cs="Tahoma"/>
          <w:color w:val="FF0000"/>
          <w:sz w:val="22"/>
          <w:szCs w:val="22"/>
        </w:rPr>
        <w:t>Begin with a brief background information about the business or organization, main product, or service</w:t>
      </w:r>
      <w:r w:rsidR="007F1B7A" w:rsidRPr="00CA3680">
        <w:rPr>
          <w:rFonts w:ascii="Tahoma" w:hAnsi="Tahoma" w:cs="Tahoma"/>
          <w:color w:val="FF0000"/>
          <w:sz w:val="22"/>
          <w:szCs w:val="22"/>
        </w:rPr>
        <w:t xml:space="preserve">s of the </w:t>
      </w:r>
      <w:r w:rsidR="00CD14A1" w:rsidRPr="00CA3680">
        <w:rPr>
          <w:rFonts w:ascii="Tahoma" w:hAnsi="Tahoma" w:cs="Tahoma"/>
          <w:color w:val="FF0000"/>
          <w:sz w:val="22"/>
          <w:szCs w:val="22"/>
        </w:rPr>
        <w:t>applicant,</w:t>
      </w:r>
      <w:r w:rsidRPr="00CA3680">
        <w:rPr>
          <w:rFonts w:ascii="Tahoma" w:hAnsi="Tahoma" w:cs="Tahoma"/>
          <w:color w:val="FF0000"/>
          <w:sz w:val="22"/>
          <w:szCs w:val="22"/>
        </w:rPr>
        <w:t xml:space="preserve"> </w:t>
      </w:r>
      <w:r w:rsidR="007F1B7A" w:rsidRPr="00CA3680">
        <w:rPr>
          <w:rFonts w:ascii="Tahoma" w:hAnsi="Tahoma" w:cs="Tahoma"/>
          <w:color w:val="FF0000"/>
          <w:sz w:val="22"/>
          <w:szCs w:val="22"/>
        </w:rPr>
        <w:t xml:space="preserve">the </w:t>
      </w:r>
      <w:r w:rsidRPr="00CA3680">
        <w:rPr>
          <w:rFonts w:ascii="Tahoma" w:hAnsi="Tahoma" w:cs="Tahoma"/>
          <w:color w:val="FF0000"/>
          <w:sz w:val="22"/>
          <w:szCs w:val="22"/>
        </w:rPr>
        <w:t xml:space="preserve">current </w:t>
      </w:r>
      <w:r w:rsidR="007F1B7A" w:rsidRPr="00CA3680">
        <w:rPr>
          <w:rFonts w:ascii="Tahoma" w:hAnsi="Tahoma" w:cs="Tahoma"/>
          <w:color w:val="FF0000"/>
          <w:sz w:val="22"/>
          <w:szCs w:val="22"/>
        </w:rPr>
        <w:t xml:space="preserve">challenges, and the proposed technical intervention to address the challenges. </w:t>
      </w:r>
    </w:p>
    <w:p w14:paraId="6BA476E3" w14:textId="380A5B3D" w:rsidR="006970A2" w:rsidRPr="00CA3680" w:rsidRDefault="006970A2" w:rsidP="002D03EC">
      <w:pPr>
        <w:pStyle w:val="ListParagraph"/>
        <w:jc w:val="both"/>
        <w:rPr>
          <w:rFonts w:ascii="Tahoma" w:hAnsi="Tahoma" w:cs="Tahoma"/>
          <w:color w:val="FF0000"/>
          <w:sz w:val="22"/>
          <w:szCs w:val="22"/>
        </w:rPr>
      </w:pPr>
    </w:p>
    <w:p w14:paraId="01CF91A8" w14:textId="5F7D02C2" w:rsidR="00A873F1" w:rsidRPr="00CA3680" w:rsidRDefault="006970A2" w:rsidP="002D03EC">
      <w:pPr>
        <w:pStyle w:val="ListParagraph"/>
        <w:jc w:val="both"/>
        <w:rPr>
          <w:rFonts w:ascii="Tahoma" w:hAnsi="Tahoma" w:cs="Tahoma"/>
          <w:color w:val="FF0000"/>
          <w:sz w:val="22"/>
          <w:szCs w:val="22"/>
        </w:rPr>
      </w:pPr>
      <w:r w:rsidRPr="00CA3680">
        <w:rPr>
          <w:rFonts w:ascii="Tahoma" w:hAnsi="Tahoma" w:cs="Tahoma"/>
          <w:color w:val="FF0000"/>
          <w:sz w:val="22"/>
          <w:szCs w:val="22"/>
          <w:lang w:val="en-US"/>
        </w:rPr>
        <w:t>After brief background</w:t>
      </w:r>
      <w:r w:rsidR="007F1B7A" w:rsidRPr="00CA3680">
        <w:rPr>
          <w:rFonts w:ascii="Tahoma" w:hAnsi="Tahoma" w:cs="Tahoma"/>
          <w:color w:val="FF0000"/>
          <w:sz w:val="22"/>
          <w:szCs w:val="22"/>
          <w:lang w:val="en-US"/>
        </w:rPr>
        <w:t>, products/services offerings</w:t>
      </w:r>
      <w:r w:rsidRPr="00CA3680">
        <w:rPr>
          <w:rFonts w:ascii="Tahoma" w:hAnsi="Tahoma" w:cs="Tahoma"/>
          <w:color w:val="FF0000"/>
          <w:sz w:val="22"/>
          <w:szCs w:val="22"/>
          <w:lang w:val="en-US"/>
        </w:rPr>
        <w:t xml:space="preserve"> of the applicant, kindly address the genesis of the </w:t>
      </w:r>
      <w:r w:rsidR="007F1B7A" w:rsidRPr="00CA3680">
        <w:rPr>
          <w:rFonts w:ascii="Tahoma" w:hAnsi="Tahoma" w:cs="Tahoma"/>
          <w:color w:val="FF0000"/>
          <w:sz w:val="22"/>
          <w:szCs w:val="22"/>
          <w:lang w:val="en-US"/>
        </w:rPr>
        <w:t>challenges identified</w:t>
      </w:r>
      <w:r w:rsidRPr="00CA3680">
        <w:rPr>
          <w:rFonts w:ascii="Tahoma" w:hAnsi="Tahoma" w:cs="Tahoma"/>
          <w:color w:val="FF0000"/>
          <w:sz w:val="22"/>
          <w:szCs w:val="22"/>
          <w:lang w:val="en-US"/>
        </w:rPr>
        <w:t xml:space="preserve">, explaining the problems that need to be addressed, as perceived by the </w:t>
      </w:r>
      <w:r w:rsidR="007F1B7A" w:rsidRPr="00CA3680">
        <w:rPr>
          <w:rFonts w:ascii="Tahoma" w:hAnsi="Tahoma" w:cs="Tahoma"/>
          <w:color w:val="FF0000"/>
          <w:sz w:val="22"/>
          <w:szCs w:val="22"/>
          <w:lang w:val="en-US"/>
        </w:rPr>
        <w:t xml:space="preserve">SME </w:t>
      </w:r>
      <w:r w:rsidRPr="00CA3680">
        <w:rPr>
          <w:rFonts w:ascii="Tahoma" w:hAnsi="Tahoma" w:cs="Tahoma"/>
          <w:color w:val="FF0000"/>
          <w:sz w:val="22"/>
          <w:szCs w:val="22"/>
          <w:lang w:val="en-US"/>
        </w:rPr>
        <w:t>Grant Applicant.</w:t>
      </w:r>
      <w:r w:rsidR="005950EE" w:rsidRPr="00CA3680">
        <w:rPr>
          <w:rFonts w:ascii="Tahoma" w:hAnsi="Tahoma" w:cs="Tahoma"/>
          <w:color w:val="FF0000"/>
          <w:sz w:val="22"/>
          <w:szCs w:val="22"/>
          <w:lang w:val="en-US"/>
        </w:rPr>
        <w:t xml:space="preserve"> Applicant may demand the services of a Business Development Services Provider </w:t>
      </w:r>
      <w:r w:rsidR="007F1B7A" w:rsidRPr="00CA3680">
        <w:rPr>
          <w:rFonts w:ascii="Tahoma" w:hAnsi="Tahoma" w:cs="Tahoma"/>
          <w:color w:val="FF0000"/>
          <w:sz w:val="22"/>
          <w:szCs w:val="22"/>
          <w:lang w:val="en-US"/>
        </w:rPr>
        <w:t xml:space="preserve">with a </w:t>
      </w:r>
      <w:r w:rsidR="005950EE" w:rsidRPr="00CA3680">
        <w:rPr>
          <w:rFonts w:ascii="Tahoma" w:hAnsi="Tahoma" w:cs="Tahoma"/>
          <w:color w:val="FF0000"/>
          <w:sz w:val="22"/>
          <w:szCs w:val="22"/>
          <w:lang w:val="en-US"/>
        </w:rPr>
        <w:t xml:space="preserve">specialist know-how in the operational areas needing redress to undertake a needs assessment of the applicant and proffer advice on resolving challenges and/or operational gaps identified. </w:t>
      </w:r>
      <w:r w:rsidRPr="00CA3680">
        <w:rPr>
          <w:rFonts w:ascii="Tahoma" w:hAnsi="Tahoma" w:cs="Tahoma"/>
          <w:color w:val="FF0000"/>
          <w:sz w:val="22"/>
          <w:szCs w:val="22"/>
          <w:lang w:val="en-US"/>
        </w:rPr>
        <w:t xml:space="preserve">The </w:t>
      </w:r>
      <w:r w:rsidR="005950EE" w:rsidRPr="00CA3680">
        <w:rPr>
          <w:rFonts w:ascii="Tahoma" w:hAnsi="Tahoma" w:cs="Tahoma"/>
          <w:color w:val="FF0000"/>
          <w:sz w:val="22"/>
          <w:szCs w:val="22"/>
          <w:lang w:val="en-US"/>
        </w:rPr>
        <w:t xml:space="preserve">BDS </w:t>
      </w:r>
      <w:r w:rsidR="00C16BA7" w:rsidRPr="00CA3680">
        <w:rPr>
          <w:rFonts w:ascii="Tahoma" w:hAnsi="Tahoma" w:cs="Tahoma"/>
          <w:color w:val="FF0000"/>
          <w:sz w:val="22"/>
          <w:szCs w:val="22"/>
          <w:lang w:val="en-US"/>
        </w:rPr>
        <w:t>P</w:t>
      </w:r>
      <w:r w:rsidR="005950EE" w:rsidRPr="00CA3680">
        <w:rPr>
          <w:rFonts w:ascii="Tahoma" w:hAnsi="Tahoma" w:cs="Tahoma"/>
          <w:color w:val="FF0000"/>
          <w:sz w:val="22"/>
          <w:szCs w:val="22"/>
          <w:lang w:val="en-US"/>
        </w:rPr>
        <w:t>rovider/</w:t>
      </w:r>
      <w:r w:rsidRPr="00CA3680">
        <w:rPr>
          <w:rFonts w:ascii="Tahoma" w:hAnsi="Tahoma" w:cs="Tahoma"/>
          <w:color w:val="FF0000"/>
          <w:sz w:val="22"/>
          <w:szCs w:val="22"/>
          <w:lang w:val="en-US"/>
        </w:rPr>
        <w:t>Consultant</w:t>
      </w:r>
      <w:r w:rsidR="00C16BA7" w:rsidRPr="00CA3680">
        <w:rPr>
          <w:rFonts w:ascii="Tahoma" w:hAnsi="Tahoma" w:cs="Tahoma"/>
          <w:color w:val="FF0000"/>
          <w:sz w:val="22"/>
          <w:szCs w:val="22"/>
          <w:lang w:val="en-US"/>
        </w:rPr>
        <w:t xml:space="preserve"> </w:t>
      </w:r>
      <w:r w:rsidRPr="00CA3680">
        <w:rPr>
          <w:rFonts w:ascii="Tahoma" w:hAnsi="Tahoma" w:cs="Tahoma"/>
          <w:color w:val="FF0000"/>
          <w:sz w:val="22"/>
          <w:szCs w:val="22"/>
          <w:lang w:val="en-US"/>
        </w:rPr>
        <w:t>may state</w:t>
      </w:r>
      <w:r w:rsidR="00C16BA7" w:rsidRPr="00CA3680">
        <w:rPr>
          <w:rFonts w:ascii="Tahoma" w:hAnsi="Tahoma" w:cs="Tahoma"/>
          <w:color w:val="FF0000"/>
          <w:sz w:val="22"/>
          <w:szCs w:val="22"/>
          <w:lang w:val="en-US"/>
        </w:rPr>
        <w:t xml:space="preserve"> their</w:t>
      </w:r>
      <w:r w:rsidRPr="00CA3680">
        <w:rPr>
          <w:rFonts w:ascii="Tahoma" w:hAnsi="Tahoma" w:cs="Tahoma"/>
          <w:color w:val="FF0000"/>
          <w:sz w:val="22"/>
          <w:szCs w:val="22"/>
          <w:lang w:val="en-US"/>
        </w:rPr>
        <w:t xml:space="preserve"> observation</w:t>
      </w:r>
      <w:r w:rsidR="00C649FE" w:rsidRPr="00CA3680">
        <w:rPr>
          <w:rFonts w:ascii="Tahoma" w:hAnsi="Tahoma" w:cs="Tahoma"/>
          <w:color w:val="FF0000"/>
          <w:sz w:val="22"/>
          <w:szCs w:val="22"/>
          <w:lang w:val="en-US"/>
        </w:rPr>
        <w:t>(s)</w:t>
      </w:r>
      <w:r w:rsidRPr="00CA3680">
        <w:rPr>
          <w:rFonts w:ascii="Tahoma" w:hAnsi="Tahoma" w:cs="Tahoma"/>
          <w:color w:val="FF0000"/>
          <w:sz w:val="22"/>
          <w:szCs w:val="22"/>
          <w:lang w:val="en-US"/>
        </w:rPr>
        <w:t xml:space="preserve"> of the enterprise, its management, operational and/or financial status or systems</w:t>
      </w:r>
      <w:r w:rsidR="00034FE9" w:rsidRPr="00CA3680">
        <w:rPr>
          <w:rFonts w:ascii="Tahoma" w:hAnsi="Tahoma" w:cs="Tahoma"/>
          <w:color w:val="FF0000"/>
          <w:sz w:val="22"/>
          <w:szCs w:val="22"/>
          <w:lang w:val="en-US"/>
        </w:rPr>
        <w:t xml:space="preserve"> </w:t>
      </w:r>
      <w:r w:rsidR="00C16BA7" w:rsidRPr="00CA3680">
        <w:rPr>
          <w:rFonts w:ascii="Tahoma" w:hAnsi="Tahoma" w:cs="Tahoma"/>
          <w:color w:val="FF0000"/>
          <w:sz w:val="22"/>
          <w:szCs w:val="22"/>
          <w:lang w:val="en-US"/>
        </w:rPr>
        <w:t>and the causes of the problem</w:t>
      </w:r>
      <w:r w:rsidRPr="00CA3680">
        <w:rPr>
          <w:rFonts w:ascii="Tahoma" w:hAnsi="Tahoma" w:cs="Tahoma"/>
          <w:color w:val="FF0000"/>
          <w:sz w:val="22"/>
          <w:szCs w:val="22"/>
          <w:lang w:val="en-US"/>
        </w:rPr>
        <w:t>.</w:t>
      </w:r>
      <w:r w:rsidR="00A873F1" w:rsidRPr="00CA3680">
        <w:rPr>
          <w:rFonts w:ascii="Tahoma" w:hAnsi="Tahoma" w:cs="Tahoma"/>
          <w:color w:val="FF0000"/>
          <w:sz w:val="22"/>
          <w:szCs w:val="22"/>
          <w:lang w:val="en-US"/>
        </w:rPr>
        <w:t xml:space="preserve"> </w:t>
      </w:r>
    </w:p>
    <w:p w14:paraId="565F4E05" w14:textId="13137C47" w:rsidR="006970A2" w:rsidRPr="00D214BB" w:rsidRDefault="006970A2" w:rsidP="002D03EC">
      <w:pPr>
        <w:pStyle w:val="ListParagraph"/>
        <w:jc w:val="both"/>
        <w:rPr>
          <w:rFonts w:ascii="Tahoma" w:hAnsi="Tahoma" w:cs="Tahoma"/>
          <w:sz w:val="22"/>
          <w:szCs w:val="22"/>
        </w:rPr>
      </w:pPr>
    </w:p>
    <w:p w14:paraId="50C9C814" w14:textId="77777777" w:rsidR="006970A2" w:rsidRPr="00D214BB" w:rsidRDefault="006970A2" w:rsidP="002D03EC">
      <w:pPr>
        <w:pStyle w:val="ListParagraph"/>
        <w:jc w:val="both"/>
        <w:rPr>
          <w:rFonts w:ascii="Tahoma" w:hAnsi="Tahoma" w:cs="Tahoma"/>
          <w:sz w:val="22"/>
          <w:szCs w:val="22"/>
        </w:rPr>
      </w:pPr>
    </w:p>
    <w:p w14:paraId="0E962566" w14:textId="74AE5B9A" w:rsidR="00C16BA7" w:rsidRDefault="00EA0C5B" w:rsidP="002D03EC">
      <w:pPr>
        <w:pStyle w:val="ListParagraph"/>
        <w:numPr>
          <w:ilvl w:val="0"/>
          <w:numId w:val="1"/>
        </w:numPr>
        <w:contextualSpacing/>
        <w:jc w:val="both"/>
        <w:rPr>
          <w:rFonts w:ascii="Tahoma" w:hAnsi="Tahoma" w:cs="Tahoma"/>
          <w:b/>
          <w:sz w:val="22"/>
          <w:szCs w:val="22"/>
        </w:rPr>
      </w:pPr>
      <w:r w:rsidRPr="00D214BB">
        <w:rPr>
          <w:rFonts w:ascii="Tahoma" w:hAnsi="Tahoma" w:cs="Tahoma"/>
          <w:b/>
          <w:sz w:val="22"/>
          <w:szCs w:val="22"/>
        </w:rPr>
        <w:t xml:space="preserve"> </w:t>
      </w:r>
      <w:r w:rsidRPr="00D214BB">
        <w:rPr>
          <w:rFonts w:ascii="Tahoma" w:hAnsi="Tahoma" w:cs="Tahoma"/>
          <w:b/>
          <w:sz w:val="22"/>
          <w:szCs w:val="22"/>
        </w:rPr>
        <w:tab/>
      </w:r>
      <w:r w:rsidR="00C16BA7" w:rsidRPr="00D214BB">
        <w:rPr>
          <w:rFonts w:ascii="Tahoma" w:hAnsi="Tahoma" w:cs="Tahoma"/>
          <w:b/>
          <w:sz w:val="22"/>
          <w:szCs w:val="22"/>
        </w:rPr>
        <w:t>Objectives of the assignment</w:t>
      </w:r>
    </w:p>
    <w:p w14:paraId="5FFD06F9" w14:textId="77777777" w:rsidR="00CA3680" w:rsidRPr="00D214BB" w:rsidRDefault="00CA3680" w:rsidP="00CA3680">
      <w:pPr>
        <w:pStyle w:val="ListParagraph"/>
        <w:ind w:left="360"/>
        <w:contextualSpacing/>
        <w:jc w:val="both"/>
        <w:rPr>
          <w:rFonts w:ascii="Tahoma" w:hAnsi="Tahoma" w:cs="Tahoma"/>
          <w:b/>
          <w:sz w:val="22"/>
          <w:szCs w:val="22"/>
        </w:rPr>
      </w:pPr>
    </w:p>
    <w:p w14:paraId="3FB6C1B4" w14:textId="1DA970DC" w:rsidR="00C16BA7" w:rsidRPr="00CA3680" w:rsidRDefault="00C16BA7" w:rsidP="002D03EC">
      <w:pPr>
        <w:pStyle w:val="ListParagraph"/>
        <w:contextualSpacing/>
        <w:jc w:val="both"/>
        <w:rPr>
          <w:rFonts w:ascii="Tahoma" w:hAnsi="Tahoma" w:cs="Tahoma"/>
          <w:color w:val="FF0000"/>
          <w:sz w:val="22"/>
          <w:szCs w:val="22"/>
        </w:rPr>
      </w:pPr>
      <w:r w:rsidRPr="00CA3680">
        <w:rPr>
          <w:rFonts w:ascii="Tahoma" w:hAnsi="Tahoma" w:cs="Tahoma"/>
          <w:color w:val="FF0000"/>
          <w:sz w:val="22"/>
          <w:szCs w:val="22"/>
        </w:rPr>
        <w:t xml:space="preserve">The Applicant/BDS Provider is expected to address the overall objective of the project for which the proposal is being prepared.  This should involve a realistic review of the environmental constraints and opportunities, </w:t>
      </w:r>
      <w:proofErr w:type="gramStart"/>
      <w:r w:rsidRPr="00CA3680">
        <w:rPr>
          <w:rFonts w:ascii="Tahoma" w:hAnsi="Tahoma" w:cs="Tahoma"/>
          <w:color w:val="FF0000"/>
          <w:sz w:val="22"/>
          <w:szCs w:val="22"/>
        </w:rPr>
        <w:t>including</w:t>
      </w:r>
      <w:proofErr w:type="gramEnd"/>
      <w:r w:rsidRPr="00CA3680">
        <w:rPr>
          <w:rFonts w:ascii="Tahoma" w:hAnsi="Tahoma" w:cs="Tahoma"/>
          <w:color w:val="FF0000"/>
          <w:sz w:val="22"/>
          <w:szCs w:val="22"/>
        </w:rPr>
        <w:t xml:space="preserve"> if necessary, the positioning of the </w:t>
      </w:r>
      <w:r w:rsidR="0087015C" w:rsidRPr="00CA3680">
        <w:rPr>
          <w:rFonts w:ascii="Tahoma" w:hAnsi="Tahoma" w:cs="Tahoma"/>
          <w:color w:val="FF0000"/>
          <w:sz w:val="22"/>
          <w:szCs w:val="22"/>
        </w:rPr>
        <w:t>assignments for which grants fu</w:t>
      </w:r>
      <w:r w:rsidR="00CD14A1" w:rsidRPr="00CA3680">
        <w:rPr>
          <w:rFonts w:ascii="Tahoma" w:hAnsi="Tahoma" w:cs="Tahoma"/>
          <w:color w:val="FF0000"/>
          <w:sz w:val="22"/>
          <w:szCs w:val="22"/>
        </w:rPr>
        <w:t>n</w:t>
      </w:r>
      <w:r w:rsidR="0087015C" w:rsidRPr="00CA3680">
        <w:rPr>
          <w:rFonts w:ascii="Tahoma" w:hAnsi="Tahoma" w:cs="Tahoma"/>
          <w:color w:val="FF0000"/>
          <w:sz w:val="22"/>
          <w:szCs w:val="22"/>
        </w:rPr>
        <w:t>ds is sought to finance</w:t>
      </w:r>
      <w:r w:rsidRPr="00CA3680">
        <w:rPr>
          <w:rFonts w:ascii="Tahoma" w:hAnsi="Tahoma" w:cs="Tahoma"/>
          <w:color w:val="FF0000"/>
          <w:sz w:val="22"/>
          <w:szCs w:val="22"/>
        </w:rPr>
        <w:t xml:space="preserve"> within the framework of the objectives of the Ghana Tourism Development </w:t>
      </w:r>
      <w:r w:rsidR="0087015C" w:rsidRPr="00CA3680">
        <w:rPr>
          <w:rFonts w:ascii="Tahoma" w:hAnsi="Tahoma" w:cs="Tahoma"/>
          <w:color w:val="FF0000"/>
          <w:sz w:val="22"/>
          <w:szCs w:val="22"/>
        </w:rPr>
        <w:t>Project.</w:t>
      </w:r>
    </w:p>
    <w:p w14:paraId="2A68EA4C" w14:textId="15F12D78" w:rsidR="00EA0C5B" w:rsidRPr="00D214BB" w:rsidRDefault="00EA0C5B" w:rsidP="002D03EC">
      <w:pPr>
        <w:pStyle w:val="ListParagraph"/>
        <w:contextualSpacing/>
        <w:jc w:val="both"/>
        <w:rPr>
          <w:rFonts w:ascii="Tahoma" w:hAnsi="Tahoma" w:cs="Tahoma"/>
          <w:sz w:val="22"/>
          <w:szCs w:val="22"/>
        </w:rPr>
      </w:pPr>
    </w:p>
    <w:p w14:paraId="55B3202E" w14:textId="77777777" w:rsidR="00EA0C5B" w:rsidRPr="00D214BB" w:rsidRDefault="00EA0C5B" w:rsidP="002D03EC">
      <w:pPr>
        <w:pStyle w:val="ListParagraph"/>
        <w:contextualSpacing/>
        <w:jc w:val="both"/>
        <w:rPr>
          <w:rFonts w:ascii="Tahoma" w:hAnsi="Tahoma" w:cs="Tahoma"/>
          <w:b/>
          <w:sz w:val="22"/>
          <w:szCs w:val="22"/>
        </w:rPr>
      </w:pPr>
    </w:p>
    <w:p w14:paraId="776FDDFE" w14:textId="558315D2" w:rsidR="00C16BA7" w:rsidRPr="00D214BB" w:rsidRDefault="00EA0C5B" w:rsidP="002D03EC">
      <w:pPr>
        <w:contextualSpacing/>
        <w:jc w:val="both"/>
        <w:rPr>
          <w:rFonts w:ascii="Tahoma" w:hAnsi="Tahoma" w:cs="Tahoma"/>
          <w:b/>
          <w:sz w:val="22"/>
          <w:szCs w:val="22"/>
        </w:rPr>
      </w:pPr>
      <w:r w:rsidRPr="00D214BB">
        <w:rPr>
          <w:rFonts w:ascii="Tahoma" w:hAnsi="Tahoma" w:cs="Tahoma"/>
          <w:b/>
          <w:sz w:val="22"/>
          <w:szCs w:val="22"/>
        </w:rPr>
        <w:t xml:space="preserve">V. </w:t>
      </w:r>
      <w:r w:rsidRPr="00D214BB">
        <w:rPr>
          <w:rFonts w:ascii="Tahoma" w:hAnsi="Tahoma" w:cs="Tahoma"/>
          <w:b/>
          <w:sz w:val="22"/>
          <w:szCs w:val="22"/>
        </w:rPr>
        <w:tab/>
      </w:r>
      <w:r w:rsidR="00E5387D" w:rsidRPr="00D214BB">
        <w:rPr>
          <w:rFonts w:ascii="Tahoma" w:hAnsi="Tahoma" w:cs="Tahoma"/>
          <w:b/>
          <w:sz w:val="22"/>
          <w:szCs w:val="22"/>
        </w:rPr>
        <w:t xml:space="preserve">A </w:t>
      </w:r>
      <w:r w:rsidR="002D03EC" w:rsidRPr="00D214BB">
        <w:rPr>
          <w:rFonts w:ascii="Tahoma" w:hAnsi="Tahoma" w:cs="Tahoma"/>
          <w:b/>
          <w:sz w:val="22"/>
          <w:szCs w:val="22"/>
        </w:rPr>
        <w:t>Summary</w:t>
      </w:r>
      <w:r w:rsidR="00E5387D" w:rsidRPr="00D214BB">
        <w:rPr>
          <w:rFonts w:ascii="Tahoma" w:hAnsi="Tahoma" w:cs="Tahoma"/>
          <w:b/>
          <w:sz w:val="22"/>
          <w:szCs w:val="22"/>
        </w:rPr>
        <w:t xml:space="preserve"> </w:t>
      </w:r>
      <w:r w:rsidR="00C16BA7" w:rsidRPr="00D214BB">
        <w:rPr>
          <w:rFonts w:ascii="Tahoma" w:hAnsi="Tahoma" w:cs="Tahoma"/>
          <w:b/>
          <w:sz w:val="22"/>
          <w:szCs w:val="22"/>
        </w:rPr>
        <w:t xml:space="preserve">Terms of </w:t>
      </w:r>
      <w:r w:rsidR="009F53BF" w:rsidRPr="00D214BB">
        <w:rPr>
          <w:rFonts w:ascii="Tahoma" w:hAnsi="Tahoma" w:cs="Tahoma"/>
          <w:b/>
          <w:sz w:val="22"/>
          <w:szCs w:val="22"/>
        </w:rPr>
        <w:t>R</w:t>
      </w:r>
      <w:r w:rsidR="00C16BA7" w:rsidRPr="00D214BB">
        <w:rPr>
          <w:rFonts w:ascii="Tahoma" w:hAnsi="Tahoma" w:cs="Tahoma"/>
          <w:b/>
          <w:sz w:val="22"/>
          <w:szCs w:val="22"/>
        </w:rPr>
        <w:t>eference</w:t>
      </w:r>
      <w:r w:rsidR="00E5387D" w:rsidRPr="00D214BB">
        <w:rPr>
          <w:rFonts w:ascii="Tahoma" w:hAnsi="Tahoma" w:cs="Tahoma"/>
          <w:b/>
          <w:sz w:val="22"/>
          <w:szCs w:val="22"/>
        </w:rPr>
        <w:t xml:space="preserve"> </w:t>
      </w:r>
    </w:p>
    <w:p w14:paraId="16798CB2" w14:textId="77777777" w:rsidR="00CA3680" w:rsidRDefault="00CA3680" w:rsidP="002D03EC">
      <w:pPr>
        <w:pStyle w:val="ListParagraph"/>
        <w:jc w:val="both"/>
        <w:rPr>
          <w:rFonts w:ascii="Tahoma" w:hAnsi="Tahoma" w:cs="Tahoma"/>
          <w:sz w:val="22"/>
          <w:szCs w:val="22"/>
        </w:rPr>
      </w:pPr>
    </w:p>
    <w:p w14:paraId="19A45A14" w14:textId="09016B2F" w:rsidR="00C16BA7" w:rsidRPr="00CA3680" w:rsidRDefault="009F53BF" w:rsidP="002D03EC">
      <w:pPr>
        <w:pStyle w:val="ListParagraph"/>
        <w:jc w:val="both"/>
        <w:rPr>
          <w:rFonts w:ascii="Tahoma" w:hAnsi="Tahoma" w:cs="Tahoma"/>
          <w:color w:val="FF0000"/>
          <w:sz w:val="22"/>
          <w:szCs w:val="22"/>
        </w:rPr>
      </w:pPr>
      <w:r w:rsidRPr="00CA3680">
        <w:rPr>
          <w:rFonts w:ascii="Tahoma" w:hAnsi="Tahoma" w:cs="Tahoma"/>
          <w:color w:val="FF0000"/>
          <w:sz w:val="22"/>
          <w:szCs w:val="22"/>
        </w:rPr>
        <w:t>P</w:t>
      </w:r>
      <w:r w:rsidR="00C16BA7" w:rsidRPr="00CA3680">
        <w:rPr>
          <w:rFonts w:ascii="Tahoma" w:hAnsi="Tahoma" w:cs="Tahoma"/>
          <w:color w:val="FF0000"/>
          <w:sz w:val="22"/>
          <w:szCs w:val="22"/>
        </w:rPr>
        <w:t>lease address specifically what the BDS Provider/consultant is expected to do</w:t>
      </w:r>
      <w:r w:rsidRPr="00CA3680">
        <w:rPr>
          <w:rFonts w:ascii="Tahoma" w:hAnsi="Tahoma" w:cs="Tahoma"/>
          <w:color w:val="FF0000"/>
          <w:sz w:val="22"/>
          <w:szCs w:val="22"/>
        </w:rPr>
        <w:t xml:space="preserve"> in addressing the challenges of the SME.</w:t>
      </w:r>
    </w:p>
    <w:p w14:paraId="018C45B7" w14:textId="5A4E8AE1" w:rsidR="00C16BA7" w:rsidRPr="00CA3680" w:rsidRDefault="00C16BA7" w:rsidP="002D03EC">
      <w:pPr>
        <w:pStyle w:val="ListParagraph"/>
        <w:jc w:val="both"/>
        <w:rPr>
          <w:rFonts w:ascii="Tahoma" w:hAnsi="Tahoma" w:cs="Tahoma"/>
          <w:color w:val="FF0000"/>
          <w:sz w:val="22"/>
          <w:szCs w:val="22"/>
        </w:rPr>
      </w:pPr>
    </w:p>
    <w:p w14:paraId="1232BAC6" w14:textId="17B66A28" w:rsidR="00874013" w:rsidRPr="00CA3680" w:rsidRDefault="00874013" w:rsidP="002D03EC">
      <w:pPr>
        <w:pStyle w:val="ListParagraph"/>
        <w:jc w:val="both"/>
        <w:rPr>
          <w:rFonts w:ascii="Tahoma" w:hAnsi="Tahoma" w:cs="Tahoma"/>
          <w:color w:val="FF0000"/>
          <w:sz w:val="22"/>
          <w:szCs w:val="22"/>
        </w:rPr>
      </w:pPr>
      <w:r w:rsidRPr="00CA3680">
        <w:rPr>
          <w:rFonts w:ascii="Tahoma" w:hAnsi="Tahoma" w:cs="Tahoma"/>
          <w:color w:val="FF0000"/>
          <w:sz w:val="22"/>
          <w:szCs w:val="22"/>
        </w:rPr>
        <w:t xml:space="preserve">In the technical proposal articulate clearly how the BDS, will address the challenges identified under background and problem description earlier stated and how resolving the challenges via these approaches and methodology is linked to the Project Development Objective (PDO) of the GTDP. For the benefit of doubt, the PDO is to “improve the performance of tourism in targeted destinations in Ghana”. </w:t>
      </w:r>
    </w:p>
    <w:p w14:paraId="4C133355" w14:textId="17A52391" w:rsidR="00E5387D" w:rsidRPr="00CA3680" w:rsidRDefault="00E5387D" w:rsidP="002D03EC">
      <w:pPr>
        <w:pStyle w:val="ListParagraph"/>
        <w:jc w:val="both"/>
        <w:rPr>
          <w:rFonts w:ascii="Tahoma" w:hAnsi="Tahoma" w:cs="Tahoma"/>
          <w:color w:val="FF0000"/>
          <w:sz w:val="22"/>
          <w:szCs w:val="22"/>
        </w:rPr>
      </w:pPr>
    </w:p>
    <w:p w14:paraId="37313580" w14:textId="77777777" w:rsidR="00D214BB" w:rsidRPr="00CA3680" w:rsidRDefault="00D214BB" w:rsidP="002D03EC">
      <w:pPr>
        <w:pStyle w:val="ListParagraph"/>
        <w:ind w:left="0"/>
        <w:jc w:val="both"/>
        <w:rPr>
          <w:rFonts w:ascii="Tahoma" w:hAnsi="Tahoma" w:cs="Tahoma"/>
          <w:b/>
          <w:color w:val="FF0000"/>
          <w:sz w:val="22"/>
          <w:szCs w:val="22"/>
        </w:rPr>
      </w:pPr>
    </w:p>
    <w:p w14:paraId="2B25FDD1" w14:textId="1E51BAE8" w:rsidR="00E5387D" w:rsidRPr="00D214BB" w:rsidRDefault="00E5387D" w:rsidP="002D03EC">
      <w:pPr>
        <w:pStyle w:val="ListParagraph"/>
        <w:ind w:left="0"/>
        <w:jc w:val="both"/>
        <w:rPr>
          <w:rFonts w:ascii="Tahoma" w:hAnsi="Tahoma" w:cs="Tahoma"/>
          <w:b/>
          <w:sz w:val="22"/>
          <w:szCs w:val="22"/>
        </w:rPr>
      </w:pPr>
      <w:r w:rsidRPr="00D214BB">
        <w:rPr>
          <w:rFonts w:ascii="Tahoma" w:hAnsi="Tahoma" w:cs="Tahoma"/>
          <w:b/>
          <w:sz w:val="22"/>
          <w:szCs w:val="22"/>
        </w:rPr>
        <w:t xml:space="preserve">Sample Terms of Reference: </w:t>
      </w:r>
    </w:p>
    <w:p w14:paraId="36BA1843" w14:textId="77777777" w:rsidR="00CA3680" w:rsidRDefault="00CA3680" w:rsidP="002D03EC">
      <w:pPr>
        <w:jc w:val="both"/>
        <w:rPr>
          <w:rFonts w:ascii="Tahoma" w:hAnsi="Tahoma" w:cs="Tahoma"/>
          <w:sz w:val="22"/>
          <w:szCs w:val="22"/>
        </w:rPr>
      </w:pPr>
    </w:p>
    <w:p w14:paraId="6B870002" w14:textId="3C9B8E97" w:rsidR="00E5387D" w:rsidRPr="00CA3680" w:rsidRDefault="00E5387D" w:rsidP="002D03EC">
      <w:pPr>
        <w:jc w:val="both"/>
        <w:rPr>
          <w:rFonts w:ascii="Tahoma" w:hAnsi="Tahoma" w:cs="Tahoma"/>
          <w:color w:val="FF0000"/>
          <w:sz w:val="22"/>
          <w:szCs w:val="22"/>
        </w:rPr>
      </w:pPr>
      <w:r w:rsidRPr="00CA3680">
        <w:rPr>
          <w:rFonts w:ascii="Tahoma" w:hAnsi="Tahoma" w:cs="Tahoma"/>
          <w:color w:val="FF0000"/>
          <w:sz w:val="22"/>
          <w:szCs w:val="22"/>
        </w:rPr>
        <w:t xml:space="preserve">The consulting assignment would involve five key Service Providers with each Service Provider undertaking different aspect of his Subject Matter Expertise. The terms of Reference will thus be as follows: </w:t>
      </w:r>
    </w:p>
    <w:tbl>
      <w:tblPr>
        <w:tblW w:w="9398" w:type="dxa"/>
        <w:tblInd w:w="93" w:type="dxa"/>
        <w:tblLook w:val="04A0" w:firstRow="1" w:lastRow="0" w:firstColumn="1" w:lastColumn="0" w:noHBand="0" w:noVBand="1"/>
      </w:tblPr>
      <w:tblGrid>
        <w:gridCol w:w="3143"/>
        <w:gridCol w:w="1997"/>
        <w:gridCol w:w="3073"/>
        <w:gridCol w:w="1185"/>
      </w:tblGrid>
      <w:tr w:rsidR="00E5387D" w:rsidRPr="00D214BB" w14:paraId="2A880994" w14:textId="77777777" w:rsidTr="00331B7F">
        <w:trPr>
          <w:trHeight w:val="241"/>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838B3" w14:textId="77777777" w:rsidR="00E5387D" w:rsidRPr="00D214BB" w:rsidRDefault="00E5387D" w:rsidP="002D03EC">
            <w:pPr>
              <w:rPr>
                <w:rFonts w:ascii="Tahoma" w:hAnsi="Tahoma" w:cs="Tahoma"/>
                <w:b/>
                <w:color w:val="000000"/>
                <w:sz w:val="22"/>
                <w:szCs w:val="22"/>
                <w:lang w:val="en-US"/>
              </w:rPr>
            </w:pPr>
            <w:r w:rsidRPr="00D214BB">
              <w:rPr>
                <w:rFonts w:ascii="Tahoma" w:hAnsi="Tahoma" w:cs="Tahoma"/>
                <w:b/>
                <w:color w:val="000000"/>
                <w:sz w:val="22"/>
                <w:szCs w:val="22"/>
                <w:lang w:val="en-US"/>
              </w:rPr>
              <w:t>Summary Terms of Reference</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14:paraId="7D43FB1F" w14:textId="77777777" w:rsidR="00E5387D" w:rsidRPr="00D214BB" w:rsidRDefault="00E5387D" w:rsidP="002D03EC">
            <w:pPr>
              <w:rPr>
                <w:rFonts w:ascii="Tahoma" w:hAnsi="Tahoma" w:cs="Tahoma"/>
                <w:b/>
                <w:color w:val="000000"/>
                <w:sz w:val="22"/>
                <w:szCs w:val="22"/>
                <w:lang w:val="en-US"/>
              </w:rPr>
            </w:pPr>
            <w:r w:rsidRPr="00D214BB">
              <w:rPr>
                <w:rFonts w:ascii="Tahoma" w:hAnsi="Tahoma" w:cs="Tahoma"/>
                <w:b/>
                <w:color w:val="000000"/>
                <w:sz w:val="22"/>
                <w:szCs w:val="22"/>
                <w:lang w:val="en-US"/>
              </w:rPr>
              <w:t>Service Provider Responsible</w:t>
            </w:r>
          </w:p>
        </w:tc>
        <w:tc>
          <w:tcPr>
            <w:tcW w:w="3073" w:type="dxa"/>
            <w:tcBorders>
              <w:top w:val="single" w:sz="4" w:space="0" w:color="auto"/>
              <w:left w:val="nil"/>
              <w:bottom w:val="single" w:sz="4" w:space="0" w:color="auto"/>
              <w:right w:val="single" w:sz="4" w:space="0" w:color="auto"/>
            </w:tcBorders>
            <w:shd w:val="clear" w:color="auto" w:fill="auto"/>
            <w:noWrap/>
            <w:vAlign w:val="bottom"/>
            <w:hideMark/>
          </w:tcPr>
          <w:p w14:paraId="3405DB22" w14:textId="77777777" w:rsidR="00E5387D" w:rsidRPr="00D214BB" w:rsidRDefault="00E5387D" w:rsidP="002D03EC">
            <w:pPr>
              <w:rPr>
                <w:rFonts w:ascii="Tahoma" w:hAnsi="Tahoma" w:cs="Tahoma"/>
                <w:b/>
                <w:color w:val="000000"/>
                <w:sz w:val="22"/>
                <w:szCs w:val="22"/>
                <w:lang w:val="en-US"/>
              </w:rPr>
            </w:pPr>
            <w:r w:rsidRPr="00D214BB">
              <w:rPr>
                <w:rFonts w:ascii="Tahoma" w:hAnsi="Tahoma" w:cs="Tahoma"/>
                <w:b/>
                <w:color w:val="000000"/>
                <w:sz w:val="22"/>
                <w:szCs w:val="22"/>
                <w:lang w:val="en-US"/>
              </w:rPr>
              <w:t>Expected Output/Deliverable</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5FB47F64" w14:textId="77777777" w:rsidR="00E5387D" w:rsidRPr="00D214BB" w:rsidRDefault="00E5387D" w:rsidP="002D03EC">
            <w:pPr>
              <w:rPr>
                <w:rFonts w:ascii="Tahoma" w:hAnsi="Tahoma" w:cs="Tahoma"/>
                <w:b/>
                <w:color w:val="000000"/>
                <w:sz w:val="22"/>
                <w:szCs w:val="22"/>
                <w:lang w:val="en-US"/>
              </w:rPr>
            </w:pPr>
            <w:r w:rsidRPr="00D214BB">
              <w:rPr>
                <w:rFonts w:ascii="Tahoma" w:hAnsi="Tahoma" w:cs="Tahoma"/>
                <w:b/>
                <w:color w:val="000000"/>
                <w:sz w:val="22"/>
                <w:szCs w:val="22"/>
                <w:lang w:val="en-US"/>
              </w:rPr>
              <w:t>Duration</w:t>
            </w:r>
          </w:p>
        </w:tc>
      </w:tr>
      <w:tr w:rsidR="00E5387D" w:rsidRPr="00D214BB" w14:paraId="4DEE7253" w14:textId="77777777" w:rsidTr="00331B7F">
        <w:trPr>
          <w:trHeight w:val="483"/>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3FE43BF9"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Development of Corporate Website</w:t>
            </w:r>
          </w:p>
        </w:tc>
        <w:tc>
          <w:tcPr>
            <w:tcW w:w="1997" w:type="dxa"/>
            <w:tcBorders>
              <w:top w:val="nil"/>
              <w:left w:val="nil"/>
              <w:bottom w:val="single" w:sz="4" w:space="0" w:color="auto"/>
              <w:right w:val="single" w:sz="4" w:space="0" w:color="auto"/>
            </w:tcBorders>
            <w:shd w:val="clear" w:color="auto" w:fill="auto"/>
            <w:noWrap/>
            <w:vAlign w:val="bottom"/>
            <w:hideMark/>
          </w:tcPr>
          <w:p w14:paraId="31DD84B1" w14:textId="3BA8FA3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Akon Consult</w:t>
            </w:r>
          </w:p>
        </w:tc>
        <w:tc>
          <w:tcPr>
            <w:tcW w:w="3073" w:type="dxa"/>
            <w:tcBorders>
              <w:top w:val="nil"/>
              <w:left w:val="nil"/>
              <w:bottom w:val="single" w:sz="4" w:space="0" w:color="auto"/>
              <w:right w:val="single" w:sz="4" w:space="0" w:color="auto"/>
            </w:tcBorders>
            <w:shd w:val="clear" w:color="auto" w:fill="auto"/>
            <w:vAlign w:val="bottom"/>
            <w:hideMark/>
          </w:tcPr>
          <w:p w14:paraId="1A384DD9" w14:textId="7F7E7F22"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URL/Domain name for </w:t>
            </w:r>
            <w:r w:rsidR="002D03EC" w:rsidRPr="00DF3A27">
              <w:rPr>
                <w:rFonts w:ascii="Tahoma" w:hAnsi="Tahoma" w:cs="Tahoma"/>
                <w:color w:val="FF0000"/>
                <w:sz w:val="22"/>
                <w:szCs w:val="22"/>
              </w:rPr>
              <w:t xml:space="preserve">ABC Restaurant and Food Services </w:t>
            </w:r>
            <w:proofErr w:type="spellStart"/>
            <w:r w:rsidR="002D03EC" w:rsidRPr="00DF3A27">
              <w:rPr>
                <w:rFonts w:ascii="Tahoma" w:hAnsi="Tahoma" w:cs="Tahoma"/>
                <w:color w:val="FF0000"/>
                <w:sz w:val="22"/>
                <w:szCs w:val="22"/>
              </w:rPr>
              <w:t>Gh</w:t>
            </w:r>
            <w:proofErr w:type="spellEnd"/>
            <w:r w:rsidR="002D03EC" w:rsidRPr="00DF3A27">
              <w:rPr>
                <w:rFonts w:ascii="Tahoma" w:hAnsi="Tahoma" w:cs="Tahoma"/>
                <w:color w:val="FF0000"/>
                <w:sz w:val="22"/>
                <w:szCs w:val="22"/>
              </w:rPr>
              <w:t>. Ltd.</w:t>
            </w:r>
          </w:p>
        </w:tc>
        <w:tc>
          <w:tcPr>
            <w:tcW w:w="1185" w:type="dxa"/>
            <w:tcBorders>
              <w:top w:val="nil"/>
              <w:left w:val="nil"/>
              <w:bottom w:val="single" w:sz="4" w:space="0" w:color="auto"/>
              <w:right w:val="single" w:sz="4" w:space="0" w:color="auto"/>
            </w:tcBorders>
            <w:shd w:val="clear" w:color="auto" w:fill="auto"/>
            <w:noWrap/>
            <w:vAlign w:val="bottom"/>
            <w:hideMark/>
          </w:tcPr>
          <w:p w14:paraId="7D0F459C"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37.5 days</w:t>
            </w:r>
          </w:p>
        </w:tc>
      </w:tr>
      <w:tr w:rsidR="00E5387D" w:rsidRPr="00D214BB" w14:paraId="1E052A10" w14:textId="77777777" w:rsidTr="00331B7F">
        <w:trPr>
          <w:trHeight w:val="241"/>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14:paraId="4FA4AF58"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Market Information Research</w:t>
            </w:r>
          </w:p>
        </w:tc>
        <w:tc>
          <w:tcPr>
            <w:tcW w:w="1997" w:type="dxa"/>
            <w:tcBorders>
              <w:top w:val="nil"/>
              <w:left w:val="nil"/>
              <w:bottom w:val="single" w:sz="4" w:space="0" w:color="auto"/>
              <w:right w:val="single" w:sz="4" w:space="0" w:color="auto"/>
            </w:tcBorders>
            <w:shd w:val="clear" w:color="auto" w:fill="auto"/>
            <w:noWrap/>
            <w:vAlign w:val="bottom"/>
            <w:hideMark/>
          </w:tcPr>
          <w:p w14:paraId="7BE7B0F6" w14:textId="65D7E91F" w:rsidR="00E5387D" w:rsidRPr="00DF3A27" w:rsidRDefault="002D03EC" w:rsidP="002D03EC">
            <w:pPr>
              <w:rPr>
                <w:rFonts w:ascii="Tahoma" w:hAnsi="Tahoma" w:cs="Tahoma"/>
                <w:color w:val="FF0000"/>
                <w:sz w:val="22"/>
                <w:szCs w:val="22"/>
                <w:lang w:val="en-US"/>
              </w:rPr>
            </w:pPr>
            <w:r w:rsidRPr="00DF3A27">
              <w:rPr>
                <w:rFonts w:ascii="Tahoma" w:hAnsi="Tahoma" w:cs="Tahoma"/>
                <w:color w:val="FF0000"/>
                <w:sz w:val="22"/>
                <w:szCs w:val="22"/>
                <w:lang w:val="en-US"/>
              </w:rPr>
              <w:t>Cedi</w:t>
            </w:r>
            <w:r w:rsidR="00E5387D" w:rsidRPr="00DF3A27">
              <w:rPr>
                <w:rFonts w:ascii="Tahoma" w:hAnsi="Tahoma" w:cs="Tahoma"/>
                <w:color w:val="FF0000"/>
                <w:sz w:val="22"/>
                <w:szCs w:val="22"/>
                <w:lang w:val="en-US"/>
              </w:rPr>
              <w:t>-Consult</w:t>
            </w:r>
          </w:p>
        </w:tc>
        <w:tc>
          <w:tcPr>
            <w:tcW w:w="3073" w:type="dxa"/>
            <w:tcBorders>
              <w:top w:val="nil"/>
              <w:left w:val="nil"/>
              <w:bottom w:val="single" w:sz="4" w:space="0" w:color="auto"/>
              <w:right w:val="single" w:sz="4" w:space="0" w:color="auto"/>
            </w:tcBorders>
            <w:shd w:val="clear" w:color="auto" w:fill="auto"/>
            <w:noWrap/>
            <w:vAlign w:val="bottom"/>
            <w:hideMark/>
          </w:tcPr>
          <w:p w14:paraId="027CC016"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Questionnaire, Draft Report, Final Report </w:t>
            </w:r>
          </w:p>
        </w:tc>
        <w:tc>
          <w:tcPr>
            <w:tcW w:w="1185" w:type="dxa"/>
            <w:tcBorders>
              <w:top w:val="nil"/>
              <w:left w:val="nil"/>
              <w:bottom w:val="single" w:sz="4" w:space="0" w:color="auto"/>
              <w:right w:val="single" w:sz="4" w:space="0" w:color="auto"/>
            </w:tcBorders>
            <w:shd w:val="clear" w:color="auto" w:fill="auto"/>
            <w:noWrap/>
            <w:vAlign w:val="bottom"/>
            <w:hideMark/>
          </w:tcPr>
          <w:p w14:paraId="06E1C311"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14.5 days</w:t>
            </w:r>
          </w:p>
        </w:tc>
      </w:tr>
      <w:tr w:rsidR="00E5387D" w:rsidRPr="00D214BB" w14:paraId="1C00C2E5" w14:textId="77777777" w:rsidTr="00331B7F">
        <w:trPr>
          <w:trHeight w:val="483"/>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472B6BD7" w14:textId="06BDB819"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Capacity Building in Standard Operations Procedure </w:t>
            </w:r>
            <w:r w:rsidR="002D03EC" w:rsidRPr="00DF3A27">
              <w:rPr>
                <w:rFonts w:ascii="Tahoma" w:hAnsi="Tahoma" w:cs="Tahoma"/>
                <w:color w:val="FF0000"/>
                <w:sz w:val="22"/>
                <w:szCs w:val="22"/>
                <w:lang w:val="en-US"/>
              </w:rPr>
              <w:t xml:space="preserve">in food preparations and handling for </w:t>
            </w:r>
            <w:r w:rsidR="002D03EC" w:rsidRPr="00DF3A27">
              <w:rPr>
                <w:rFonts w:ascii="Tahoma" w:hAnsi="Tahoma" w:cs="Tahoma"/>
                <w:color w:val="FF0000"/>
                <w:sz w:val="22"/>
                <w:szCs w:val="22"/>
              </w:rPr>
              <w:t xml:space="preserve">ABC Restaurant and Food Services </w:t>
            </w:r>
            <w:proofErr w:type="spellStart"/>
            <w:r w:rsidR="002D03EC" w:rsidRPr="00DF3A27">
              <w:rPr>
                <w:rFonts w:ascii="Tahoma" w:hAnsi="Tahoma" w:cs="Tahoma"/>
                <w:color w:val="FF0000"/>
                <w:sz w:val="22"/>
                <w:szCs w:val="22"/>
              </w:rPr>
              <w:t>Gh</w:t>
            </w:r>
            <w:proofErr w:type="spellEnd"/>
            <w:r w:rsidR="002D03EC" w:rsidRPr="00DF3A27">
              <w:rPr>
                <w:rFonts w:ascii="Tahoma" w:hAnsi="Tahoma" w:cs="Tahoma"/>
                <w:color w:val="FF0000"/>
                <w:sz w:val="22"/>
                <w:szCs w:val="22"/>
              </w:rPr>
              <w:t xml:space="preserve">. Ltd. </w:t>
            </w:r>
            <w:r w:rsidRPr="00DF3A27">
              <w:rPr>
                <w:rFonts w:ascii="Tahoma" w:hAnsi="Tahoma" w:cs="Tahoma"/>
                <w:color w:val="FF0000"/>
                <w:sz w:val="22"/>
                <w:szCs w:val="22"/>
                <w:lang w:val="en-US"/>
              </w:rPr>
              <w:t xml:space="preserve"> </w:t>
            </w:r>
          </w:p>
        </w:tc>
        <w:tc>
          <w:tcPr>
            <w:tcW w:w="1997" w:type="dxa"/>
            <w:tcBorders>
              <w:top w:val="nil"/>
              <w:left w:val="nil"/>
              <w:bottom w:val="single" w:sz="4" w:space="0" w:color="auto"/>
              <w:right w:val="single" w:sz="4" w:space="0" w:color="auto"/>
            </w:tcBorders>
            <w:shd w:val="clear" w:color="auto" w:fill="auto"/>
            <w:noWrap/>
            <w:vAlign w:val="bottom"/>
          </w:tcPr>
          <w:p w14:paraId="67D4DEFF" w14:textId="66DBCF46" w:rsidR="00E5387D" w:rsidRPr="00DF3A27" w:rsidRDefault="00331B7F" w:rsidP="002D03EC">
            <w:pPr>
              <w:rPr>
                <w:rFonts w:ascii="Tahoma" w:hAnsi="Tahoma" w:cs="Tahoma"/>
                <w:color w:val="FF0000"/>
                <w:sz w:val="22"/>
                <w:szCs w:val="22"/>
                <w:lang w:val="en-US"/>
              </w:rPr>
            </w:pPr>
            <w:r w:rsidRPr="00DF3A27">
              <w:rPr>
                <w:rFonts w:ascii="Tahoma" w:hAnsi="Tahoma" w:cs="Tahoma"/>
                <w:color w:val="FF0000"/>
                <w:sz w:val="22"/>
                <w:szCs w:val="22"/>
                <w:lang w:val="en-US"/>
              </w:rPr>
              <w:t>Food Clinic and Handling Consult</w:t>
            </w:r>
          </w:p>
        </w:tc>
        <w:tc>
          <w:tcPr>
            <w:tcW w:w="3073" w:type="dxa"/>
            <w:tcBorders>
              <w:top w:val="nil"/>
              <w:left w:val="nil"/>
              <w:bottom w:val="single" w:sz="4" w:space="0" w:color="auto"/>
              <w:right w:val="single" w:sz="4" w:space="0" w:color="auto"/>
            </w:tcBorders>
            <w:shd w:val="clear" w:color="auto" w:fill="auto"/>
            <w:noWrap/>
            <w:vAlign w:val="bottom"/>
            <w:hideMark/>
          </w:tcPr>
          <w:p w14:paraId="6C7BD485"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Training Report</w:t>
            </w:r>
          </w:p>
        </w:tc>
        <w:tc>
          <w:tcPr>
            <w:tcW w:w="1185" w:type="dxa"/>
            <w:tcBorders>
              <w:top w:val="nil"/>
              <w:left w:val="nil"/>
              <w:bottom w:val="single" w:sz="4" w:space="0" w:color="auto"/>
              <w:right w:val="single" w:sz="4" w:space="0" w:color="auto"/>
            </w:tcBorders>
            <w:shd w:val="clear" w:color="auto" w:fill="auto"/>
            <w:noWrap/>
            <w:vAlign w:val="bottom"/>
            <w:hideMark/>
          </w:tcPr>
          <w:p w14:paraId="6594E421"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25 days</w:t>
            </w:r>
          </w:p>
        </w:tc>
      </w:tr>
      <w:tr w:rsidR="00E5387D" w:rsidRPr="00D214BB" w14:paraId="1059EC7D" w14:textId="77777777" w:rsidTr="00331B7F">
        <w:trPr>
          <w:trHeight w:val="483"/>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4419D29" w14:textId="76CCEA3B" w:rsidR="00E5387D" w:rsidRPr="00DF3A27" w:rsidRDefault="002D03EC"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Development of HACCP Plan </w:t>
            </w:r>
          </w:p>
        </w:tc>
        <w:tc>
          <w:tcPr>
            <w:tcW w:w="1997" w:type="dxa"/>
            <w:tcBorders>
              <w:top w:val="nil"/>
              <w:left w:val="nil"/>
              <w:bottom w:val="single" w:sz="4" w:space="0" w:color="auto"/>
              <w:right w:val="single" w:sz="4" w:space="0" w:color="auto"/>
            </w:tcBorders>
            <w:shd w:val="clear" w:color="auto" w:fill="auto"/>
            <w:noWrap/>
            <w:vAlign w:val="bottom"/>
            <w:hideMark/>
          </w:tcPr>
          <w:p w14:paraId="44372328" w14:textId="4EEFE3C1"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Niki Consult. </w:t>
            </w:r>
          </w:p>
        </w:tc>
        <w:tc>
          <w:tcPr>
            <w:tcW w:w="3073" w:type="dxa"/>
            <w:tcBorders>
              <w:top w:val="nil"/>
              <w:left w:val="nil"/>
              <w:bottom w:val="single" w:sz="4" w:space="0" w:color="auto"/>
              <w:right w:val="single" w:sz="4" w:space="0" w:color="auto"/>
            </w:tcBorders>
            <w:shd w:val="clear" w:color="auto" w:fill="auto"/>
            <w:noWrap/>
            <w:vAlign w:val="bottom"/>
            <w:hideMark/>
          </w:tcPr>
          <w:p w14:paraId="124C99A3" w14:textId="62AF2402" w:rsidR="00E5387D" w:rsidRPr="00DF3A27" w:rsidRDefault="002D03EC"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HACCP Plan </w:t>
            </w:r>
          </w:p>
        </w:tc>
        <w:tc>
          <w:tcPr>
            <w:tcW w:w="1185" w:type="dxa"/>
            <w:tcBorders>
              <w:top w:val="nil"/>
              <w:left w:val="nil"/>
              <w:bottom w:val="single" w:sz="4" w:space="0" w:color="auto"/>
              <w:right w:val="single" w:sz="4" w:space="0" w:color="auto"/>
            </w:tcBorders>
            <w:shd w:val="clear" w:color="auto" w:fill="auto"/>
            <w:noWrap/>
            <w:vAlign w:val="bottom"/>
            <w:hideMark/>
          </w:tcPr>
          <w:p w14:paraId="1FAECF78" w14:textId="77777777" w:rsidR="00E5387D" w:rsidRPr="00DF3A27" w:rsidRDefault="00E5387D" w:rsidP="002D03EC">
            <w:pPr>
              <w:rPr>
                <w:rFonts w:ascii="Tahoma" w:hAnsi="Tahoma" w:cs="Tahoma"/>
                <w:color w:val="FF0000"/>
                <w:sz w:val="22"/>
                <w:szCs w:val="22"/>
                <w:lang w:val="en-US"/>
              </w:rPr>
            </w:pPr>
            <w:r w:rsidRPr="00DF3A27">
              <w:rPr>
                <w:rFonts w:ascii="Tahoma" w:hAnsi="Tahoma" w:cs="Tahoma"/>
                <w:color w:val="FF0000"/>
                <w:sz w:val="22"/>
                <w:szCs w:val="22"/>
                <w:lang w:val="en-US"/>
              </w:rPr>
              <w:t>20 days</w:t>
            </w:r>
          </w:p>
        </w:tc>
      </w:tr>
      <w:tr w:rsidR="00331B7F" w:rsidRPr="00D214BB" w14:paraId="0C5CAB8A" w14:textId="77777777" w:rsidTr="00331B7F">
        <w:trPr>
          <w:trHeight w:val="96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4D22C3C" w14:textId="2FF44FBD" w:rsidR="00331B7F" w:rsidRPr="00DF3A27" w:rsidRDefault="00331B7F" w:rsidP="00331B7F">
            <w:pPr>
              <w:rPr>
                <w:rFonts w:ascii="Tahoma" w:hAnsi="Tahoma" w:cs="Tahoma"/>
                <w:color w:val="FF0000"/>
                <w:sz w:val="22"/>
                <w:szCs w:val="22"/>
                <w:lang w:val="en-US"/>
              </w:rPr>
            </w:pPr>
            <w:r w:rsidRPr="00DF3A27">
              <w:rPr>
                <w:rFonts w:ascii="Tahoma" w:hAnsi="Tahoma" w:cs="Tahoma"/>
                <w:color w:val="FF0000"/>
                <w:sz w:val="22"/>
                <w:szCs w:val="22"/>
                <w:lang w:val="en-US"/>
              </w:rPr>
              <w:t xml:space="preserve">Investment and advisory services and Raising of US$2M for </w:t>
            </w:r>
            <w:r w:rsidRPr="00DF3A27">
              <w:rPr>
                <w:rFonts w:ascii="Tahoma" w:hAnsi="Tahoma" w:cs="Tahoma"/>
                <w:color w:val="FF0000"/>
                <w:sz w:val="22"/>
                <w:szCs w:val="22"/>
              </w:rPr>
              <w:t xml:space="preserve">ABC Restaurant and Food Services </w:t>
            </w:r>
            <w:proofErr w:type="spellStart"/>
            <w:r w:rsidRPr="00DF3A27">
              <w:rPr>
                <w:rFonts w:ascii="Tahoma" w:hAnsi="Tahoma" w:cs="Tahoma"/>
                <w:color w:val="FF0000"/>
                <w:sz w:val="22"/>
                <w:szCs w:val="22"/>
              </w:rPr>
              <w:t>Gh</w:t>
            </w:r>
            <w:proofErr w:type="spellEnd"/>
            <w:r w:rsidRPr="00DF3A27">
              <w:rPr>
                <w:rFonts w:ascii="Tahoma" w:hAnsi="Tahoma" w:cs="Tahoma"/>
                <w:color w:val="FF0000"/>
                <w:sz w:val="22"/>
                <w:szCs w:val="22"/>
              </w:rPr>
              <w:t>. Ltd.</w:t>
            </w:r>
          </w:p>
        </w:tc>
        <w:tc>
          <w:tcPr>
            <w:tcW w:w="1997" w:type="dxa"/>
            <w:tcBorders>
              <w:top w:val="nil"/>
              <w:left w:val="nil"/>
              <w:bottom w:val="single" w:sz="4" w:space="0" w:color="auto"/>
              <w:right w:val="single" w:sz="4" w:space="0" w:color="auto"/>
            </w:tcBorders>
            <w:shd w:val="clear" w:color="auto" w:fill="auto"/>
            <w:noWrap/>
            <w:vAlign w:val="bottom"/>
            <w:hideMark/>
          </w:tcPr>
          <w:p w14:paraId="6DF7D5CE" w14:textId="259DB47E" w:rsidR="00331B7F" w:rsidRPr="00DF3A27" w:rsidRDefault="00331B7F" w:rsidP="00331B7F">
            <w:pPr>
              <w:rPr>
                <w:rFonts w:ascii="Tahoma" w:hAnsi="Tahoma" w:cs="Tahoma"/>
                <w:color w:val="FF0000"/>
                <w:sz w:val="22"/>
                <w:szCs w:val="22"/>
                <w:lang w:val="en-US"/>
              </w:rPr>
            </w:pPr>
            <w:r w:rsidRPr="00DF3A27">
              <w:rPr>
                <w:rFonts w:ascii="Tahoma" w:hAnsi="Tahoma" w:cs="Tahoma"/>
                <w:color w:val="FF0000"/>
                <w:sz w:val="22"/>
                <w:szCs w:val="22"/>
                <w:lang w:val="en-US"/>
              </w:rPr>
              <w:t xml:space="preserve">The Treasurers Consulting Ltd. </w:t>
            </w:r>
          </w:p>
        </w:tc>
        <w:tc>
          <w:tcPr>
            <w:tcW w:w="3073" w:type="dxa"/>
            <w:tcBorders>
              <w:top w:val="nil"/>
              <w:left w:val="nil"/>
              <w:bottom w:val="single" w:sz="4" w:space="0" w:color="auto"/>
              <w:right w:val="single" w:sz="4" w:space="0" w:color="auto"/>
            </w:tcBorders>
            <w:shd w:val="clear" w:color="auto" w:fill="auto"/>
            <w:noWrap/>
            <w:vAlign w:val="bottom"/>
            <w:hideMark/>
          </w:tcPr>
          <w:p w14:paraId="57D24223" w14:textId="70AF0E1F" w:rsidR="00331B7F" w:rsidRPr="00DF3A27" w:rsidRDefault="00331B7F" w:rsidP="00331B7F">
            <w:pPr>
              <w:rPr>
                <w:rFonts w:ascii="Tahoma" w:hAnsi="Tahoma" w:cs="Tahoma"/>
                <w:color w:val="FF0000"/>
                <w:sz w:val="22"/>
                <w:szCs w:val="22"/>
                <w:lang w:val="en-US"/>
              </w:rPr>
            </w:pPr>
            <w:r w:rsidRPr="00DF3A27">
              <w:rPr>
                <w:rFonts w:ascii="Tahoma" w:hAnsi="Tahoma" w:cs="Tahoma"/>
                <w:color w:val="FF0000"/>
                <w:sz w:val="22"/>
                <w:szCs w:val="22"/>
                <w:lang w:val="en-US"/>
              </w:rPr>
              <w:t xml:space="preserve">Fully executed Term Sheet </w:t>
            </w:r>
          </w:p>
        </w:tc>
        <w:tc>
          <w:tcPr>
            <w:tcW w:w="1185" w:type="dxa"/>
            <w:tcBorders>
              <w:top w:val="nil"/>
              <w:left w:val="nil"/>
              <w:bottom w:val="single" w:sz="4" w:space="0" w:color="auto"/>
              <w:right w:val="single" w:sz="4" w:space="0" w:color="auto"/>
            </w:tcBorders>
            <w:shd w:val="clear" w:color="auto" w:fill="auto"/>
            <w:noWrap/>
            <w:vAlign w:val="bottom"/>
            <w:hideMark/>
          </w:tcPr>
          <w:p w14:paraId="38400DC2" w14:textId="77777777" w:rsidR="00331B7F" w:rsidRPr="00DF3A27" w:rsidRDefault="00331B7F" w:rsidP="00331B7F">
            <w:pPr>
              <w:rPr>
                <w:rFonts w:ascii="Tahoma" w:hAnsi="Tahoma" w:cs="Tahoma"/>
                <w:color w:val="FF0000"/>
                <w:sz w:val="22"/>
                <w:szCs w:val="22"/>
                <w:lang w:val="en-US"/>
              </w:rPr>
            </w:pPr>
            <w:r w:rsidRPr="00DF3A27">
              <w:rPr>
                <w:rFonts w:ascii="Tahoma" w:hAnsi="Tahoma" w:cs="Tahoma"/>
                <w:color w:val="FF0000"/>
                <w:sz w:val="22"/>
                <w:szCs w:val="22"/>
                <w:lang w:val="en-US"/>
              </w:rPr>
              <w:t>20 days</w:t>
            </w:r>
          </w:p>
        </w:tc>
      </w:tr>
    </w:tbl>
    <w:p w14:paraId="2AA6FED4" w14:textId="69E021F2" w:rsidR="002D03EC" w:rsidRPr="00D214BB" w:rsidRDefault="002D03EC" w:rsidP="002D03EC">
      <w:pPr>
        <w:jc w:val="both"/>
        <w:rPr>
          <w:rFonts w:ascii="Tahoma" w:hAnsi="Tahoma" w:cs="Tahoma"/>
          <w:sz w:val="22"/>
          <w:szCs w:val="22"/>
        </w:rPr>
      </w:pPr>
    </w:p>
    <w:p w14:paraId="7FEE6A8A" w14:textId="7AEEB082" w:rsidR="00424A88" w:rsidRPr="00D214BB" w:rsidRDefault="00424A88" w:rsidP="002D03EC">
      <w:pPr>
        <w:jc w:val="both"/>
        <w:rPr>
          <w:rFonts w:ascii="Tahoma" w:hAnsi="Tahoma" w:cs="Tahoma"/>
          <w:sz w:val="22"/>
          <w:szCs w:val="22"/>
        </w:rPr>
      </w:pPr>
    </w:p>
    <w:p w14:paraId="384AC3CD" w14:textId="597164CE" w:rsidR="00F10997" w:rsidRPr="00D214BB" w:rsidRDefault="00EA0C5B" w:rsidP="002D03EC">
      <w:pPr>
        <w:contextualSpacing/>
        <w:jc w:val="both"/>
        <w:rPr>
          <w:rFonts w:ascii="Tahoma" w:hAnsi="Tahoma" w:cs="Tahoma"/>
          <w:b/>
          <w:sz w:val="22"/>
          <w:szCs w:val="22"/>
        </w:rPr>
      </w:pPr>
      <w:r w:rsidRPr="00D214BB">
        <w:rPr>
          <w:rFonts w:ascii="Tahoma" w:hAnsi="Tahoma" w:cs="Tahoma"/>
          <w:b/>
          <w:sz w:val="22"/>
          <w:szCs w:val="22"/>
        </w:rPr>
        <w:t xml:space="preserve">VI. </w:t>
      </w:r>
      <w:r w:rsidR="00F10997" w:rsidRPr="00D214BB">
        <w:rPr>
          <w:rFonts w:ascii="Tahoma" w:hAnsi="Tahoma" w:cs="Tahoma"/>
          <w:b/>
          <w:sz w:val="22"/>
          <w:szCs w:val="22"/>
        </w:rPr>
        <w:t xml:space="preserve">Approach and methodology </w:t>
      </w:r>
    </w:p>
    <w:p w14:paraId="27466904" w14:textId="77777777" w:rsidR="00F10997" w:rsidRPr="00D214BB" w:rsidRDefault="00F10997" w:rsidP="002D03EC">
      <w:pPr>
        <w:pStyle w:val="ListParagraph"/>
        <w:jc w:val="both"/>
        <w:rPr>
          <w:rFonts w:ascii="Tahoma" w:hAnsi="Tahoma" w:cs="Tahoma"/>
          <w:sz w:val="22"/>
          <w:szCs w:val="22"/>
        </w:rPr>
      </w:pPr>
    </w:p>
    <w:p w14:paraId="04211397" w14:textId="06BBDD24" w:rsidR="007B4E7E" w:rsidRPr="00DF3A27" w:rsidRDefault="00F10997" w:rsidP="002D03EC">
      <w:pPr>
        <w:ind w:left="720"/>
        <w:jc w:val="both"/>
        <w:rPr>
          <w:rFonts w:ascii="Tahoma" w:hAnsi="Tahoma" w:cs="Tahoma"/>
          <w:color w:val="FF0000"/>
          <w:sz w:val="22"/>
          <w:szCs w:val="22"/>
        </w:rPr>
      </w:pPr>
      <w:r w:rsidRPr="00DF3A27">
        <w:rPr>
          <w:rFonts w:ascii="Tahoma" w:hAnsi="Tahoma" w:cs="Tahoma"/>
          <w:color w:val="FF0000"/>
          <w:sz w:val="22"/>
          <w:szCs w:val="22"/>
        </w:rPr>
        <w:t xml:space="preserve">For any Technical Assistance Activities, describe in detail the activities to be undertaken under the proposed assignment with detailed work plan describing who is to do what, within what timeframe (person-days) and sequenced in a work schedule. The work schedule will also describe the time the assignment will take to be completed and the various milestones of completion that can be monitored by the </w:t>
      </w:r>
      <w:r w:rsidR="00624E41" w:rsidRPr="00DF3A27">
        <w:rPr>
          <w:rFonts w:ascii="Tahoma" w:hAnsi="Tahoma" w:cs="Tahoma"/>
          <w:color w:val="FF0000"/>
          <w:sz w:val="22"/>
          <w:szCs w:val="22"/>
        </w:rPr>
        <w:t>Implementers of the SME Grant Programme.</w:t>
      </w:r>
      <w:r w:rsidR="0087015C" w:rsidRPr="00DF3A27">
        <w:rPr>
          <w:rFonts w:ascii="Tahoma" w:hAnsi="Tahoma" w:cs="Tahoma"/>
          <w:color w:val="FF0000"/>
          <w:sz w:val="22"/>
          <w:szCs w:val="22"/>
        </w:rPr>
        <w:t xml:space="preserve"> Also, please explain the status of the project: is it a new project or a new phase of an ongoing project? List and describe the specific steps you will take to meet your objective(s).</w:t>
      </w:r>
      <w:r w:rsidR="005E7FF0" w:rsidRPr="00DF3A27">
        <w:rPr>
          <w:rFonts w:ascii="Tahoma" w:hAnsi="Tahoma" w:cs="Tahoma"/>
          <w:color w:val="FF0000"/>
          <w:sz w:val="22"/>
          <w:szCs w:val="22"/>
        </w:rPr>
        <w:t xml:space="preserve"> </w:t>
      </w:r>
      <w:r w:rsidR="007B4E7E" w:rsidRPr="00DF3A27">
        <w:rPr>
          <w:rFonts w:ascii="Tahoma" w:hAnsi="Tahoma" w:cs="Tahoma"/>
          <w:color w:val="FF0000"/>
          <w:sz w:val="22"/>
          <w:szCs w:val="22"/>
        </w:rPr>
        <w:t>[See page</w:t>
      </w:r>
      <w:r w:rsidR="005E7FF0" w:rsidRPr="00DF3A27">
        <w:rPr>
          <w:rFonts w:ascii="Tahoma" w:hAnsi="Tahoma" w:cs="Tahoma"/>
          <w:color w:val="FF0000"/>
          <w:sz w:val="22"/>
          <w:szCs w:val="22"/>
        </w:rPr>
        <w:t xml:space="preserve"> 6</w:t>
      </w:r>
      <w:r w:rsidR="007B4E7E" w:rsidRPr="00DF3A27">
        <w:rPr>
          <w:rFonts w:ascii="Tahoma" w:hAnsi="Tahoma" w:cs="Tahoma"/>
          <w:color w:val="FF0000"/>
          <w:sz w:val="22"/>
          <w:szCs w:val="22"/>
        </w:rPr>
        <w:t xml:space="preserve"> for </w:t>
      </w:r>
      <w:r w:rsidR="005E7FF0" w:rsidRPr="00DF3A27">
        <w:rPr>
          <w:rFonts w:ascii="Tahoma" w:hAnsi="Tahoma" w:cs="Tahoma"/>
          <w:color w:val="FF0000"/>
          <w:sz w:val="22"/>
          <w:szCs w:val="22"/>
        </w:rPr>
        <w:t xml:space="preserve">those activities which are eligible </w:t>
      </w:r>
      <w:r w:rsidR="007B4E7E" w:rsidRPr="00DF3A27">
        <w:rPr>
          <w:rFonts w:ascii="Tahoma" w:hAnsi="Tahoma" w:cs="Tahoma"/>
          <w:color w:val="FF0000"/>
          <w:sz w:val="22"/>
          <w:szCs w:val="22"/>
        </w:rPr>
        <w:t>for funding by the Ghana Tourism Development Project as a guide].</w:t>
      </w:r>
    </w:p>
    <w:p w14:paraId="1173A520" w14:textId="77777777" w:rsidR="00F10997" w:rsidRPr="00D214BB" w:rsidRDefault="00F10997" w:rsidP="002D03EC">
      <w:pPr>
        <w:ind w:left="720"/>
        <w:jc w:val="both"/>
        <w:rPr>
          <w:rFonts w:ascii="Tahoma" w:hAnsi="Tahoma" w:cs="Tahoma"/>
          <w:sz w:val="22"/>
          <w:szCs w:val="22"/>
        </w:rPr>
      </w:pPr>
    </w:p>
    <w:p w14:paraId="1C92895B" w14:textId="5AD392AC" w:rsidR="00F10997" w:rsidRPr="00D214BB" w:rsidRDefault="00EA0C5B" w:rsidP="002D03EC">
      <w:pPr>
        <w:contextualSpacing/>
        <w:jc w:val="both"/>
        <w:rPr>
          <w:rFonts w:ascii="Tahoma" w:hAnsi="Tahoma" w:cs="Tahoma"/>
          <w:b/>
          <w:sz w:val="22"/>
          <w:szCs w:val="22"/>
        </w:rPr>
      </w:pPr>
      <w:r w:rsidRPr="00D214BB">
        <w:rPr>
          <w:rFonts w:ascii="Tahoma" w:hAnsi="Tahoma" w:cs="Tahoma"/>
          <w:b/>
          <w:sz w:val="22"/>
          <w:szCs w:val="22"/>
        </w:rPr>
        <w:t xml:space="preserve">VII. </w:t>
      </w:r>
      <w:r w:rsidR="00424A88" w:rsidRPr="00D214BB">
        <w:rPr>
          <w:rFonts w:ascii="Tahoma" w:hAnsi="Tahoma" w:cs="Tahoma"/>
          <w:b/>
          <w:sz w:val="22"/>
          <w:szCs w:val="22"/>
        </w:rPr>
        <w:t>Expected Output/</w:t>
      </w:r>
      <w:r w:rsidR="00F10997" w:rsidRPr="00D214BB">
        <w:rPr>
          <w:rFonts w:ascii="Tahoma" w:hAnsi="Tahoma" w:cs="Tahoma"/>
          <w:b/>
          <w:sz w:val="22"/>
          <w:szCs w:val="22"/>
        </w:rPr>
        <w:t>Deliverables</w:t>
      </w:r>
    </w:p>
    <w:p w14:paraId="2BFDF429" w14:textId="77777777" w:rsidR="00EC51EE" w:rsidRPr="00D214BB" w:rsidRDefault="00EC51EE" w:rsidP="002D03EC">
      <w:pPr>
        <w:pStyle w:val="ListParagraph"/>
        <w:jc w:val="both"/>
        <w:rPr>
          <w:rFonts w:ascii="Tahoma" w:hAnsi="Tahoma" w:cs="Tahoma"/>
          <w:sz w:val="22"/>
          <w:szCs w:val="22"/>
        </w:rPr>
      </w:pPr>
    </w:p>
    <w:p w14:paraId="3CAC1B89" w14:textId="15973B78" w:rsidR="00F10997" w:rsidRPr="00DF3A27" w:rsidRDefault="00F10997" w:rsidP="002D03EC">
      <w:pPr>
        <w:pStyle w:val="ListParagraph"/>
        <w:jc w:val="both"/>
        <w:rPr>
          <w:rFonts w:ascii="Tahoma" w:hAnsi="Tahoma" w:cs="Tahoma"/>
          <w:color w:val="FF0000"/>
          <w:sz w:val="22"/>
          <w:szCs w:val="22"/>
        </w:rPr>
      </w:pPr>
      <w:r w:rsidRPr="00DF3A27">
        <w:rPr>
          <w:rFonts w:ascii="Tahoma" w:hAnsi="Tahoma" w:cs="Tahoma"/>
          <w:color w:val="FF0000"/>
          <w:sz w:val="22"/>
          <w:szCs w:val="22"/>
        </w:rPr>
        <w:t xml:space="preserve">State in what form the </w:t>
      </w:r>
      <w:r w:rsidR="0087015C" w:rsidRPr="00DF3A27">
        <w:rPr>
          <w:rFonts w:ascii="Tahoma" w:hAnsi="Tahoma" w:cs="Tahoma"/>
          <w:color w:val="FF0000"/>
          <w:sz w:val="22"/>
          <w:szCs w:val="22"/>
        </w:rPr>
        <w:t xml:space="preserve">consulting work output or </w:t>
      </w:r>
      <w:r w:rsidRPr="00DF3A27">
        <w:rPr>
          <w:rFonts w:ascii="Tahoma" w:hAnsi="Tahoma" w:cs="Tahoma"/>
          <w:color w:val="FF0000"/>
          <w:sz w:val="22"/>
          <w:szCs w:val="22"/>
        </w:rPr>
        <w:t>deliverables for the assignment will be</w:t>
      </w:r>
      <w:r w:rsidR="00EC51EE" w:rsidRPr="00DF3A27">
        <w:rPr>
          <w:rFonts w:ascii="Tahoma" w:hAnsi="Tahoma" w:cs="Tahoma"/>
          <w:color w:val="FF0000"/>
          <w:sz w:val="22"/>
          <w:szCs w:val="22"/>
        </w:rPr>
        <w:t>. Deliverables may take the form of any or a combination of the underlisted.</w:t>
      </w:r>
      <w:r w:rsidR="0087015C" w:rsidRPr="00DF3A27">
        <w:rPr>
          <w:rFonts w:ascii="Tahoma" w:hAnsi="Tahoma" w:cs="Tahoma"/>
          <w:color w:val="FF0000"/>
          <w:sz w:val="22"/>
          <w:szCs w:val="22"/>
        </w:rPr>
        <w:t xml:space="preserve"> For example: </w:t>
      </w:r>
    </w:p>
    <w:p w14:paraId="31A92871" w14:textId="77777777" w:rsidR="00F10997" w:rsidRPr="00DF3A27" w:rsidRDefault="00F10997" w:rsidP="002D03EC">
      <w:pPr>
        <w:pStyle w:val="ListParagraph"/>
        <w:jc w:val="both"/>
        <w:rPr>
          <w:rFonts w:ascii="Tahoma" w:hAnsi="Tahoma" w:cs="Tahoma"/>
          <w:color w:val="FF0000"/>
          <w:sz w:val="22"/>
          <w:szCs w:val="22"/>
        </w:rPr>
      </w:pPr>
    </w:p>
    <w:p w14:paraId="41815071" w14:textId="1D4BC6F9" w:rsidR="00F10997" w:rsidRPr="00DF3A27" w:rsidRDefault="00F10997"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 xml:space="preserve">Interim and progress reports </w:t>
      </w:r>
    </w:p>
    <w:p w14:paraId="18F7CD47" w14:textId="77777777" w:rsidR="00F10997" w:rsidRPr="00DF3A27" w:rsidRDefault="00F10997" w:rsidP="002D03EC">
      <w:pPr>
        <w:ind w:left="360"/>
        <w:jc w:val="both"/>
        <w:rPr>
          <w:rFonts w:ascii="Tahoma" w:hAnsi="Tahoma" w:cs="Tahoma"/>
          <w:color w:val="FF0000"/>
          <w:sz w:val="22"/>
          <w:szCs w:val="22"/>
        </w:rPr>
      </w:pPr>
    </w:p>
    <w:p w14:paraId="758AE88B" w14:textId="77777777" w:rsidR="00F10997" w:rsidRPr="00DF3A27" w:rsidRDefault="00F10997"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Final Assignment Report, and/or</w:t>
      </w:r>
    </w:p>
    <w:p w14:paraId="6D080ED6" w14:textId="77777777" w:rsidR="00F10997" w:rsidRPr="00DF3A27" w:rsidRDefault="00F10997" w:rsidP="002D03EC">
      <w:pPr>
        <w:ind w:left="360"/>
        <w:jc w:val="both"/>
        <w:rPr>
          <w:rFonts w:ascii="Tahoma" w:hAnsi="Tahoma" w:cs="Tahoma"/>
          <w:color w:val="FF0000"/>
          <w:sz w:val="22"/>
          <w:szCs w:val="22"/>
        </w:rPr>
      </w:pPr>
    </w:p>
    <w:p w14:paraId="692E08C6" w14:textId="7A894D93" w:rsidR="00F10997" w:rsidRPr="00DF3A27" w:rsidRDefault="00F10997"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Workshops or training programmes</w:t>
      </w:r>
      <w:r w:rsidR="00EC51EE" w:rsidRPr="00DF3A27">
        <w:rPr>
          <w:rFonts w:ascii="Tahoma" w:hAnsi="Tahoma" w:cs="Tahoma"/>
          <w:color w:val="FF0000"/>
          <w:sz w:val="22"/>
          <w:szCs w:val="22"/>
        </w:rPr>
        <w:t xml:space="preserve"> reports and photos/</w:t>
      </w:r>
      <w:proofErr w:type="gramStart"/>
      <w:r w:rsidR="00EC51EE" w:rsidRPr="00DF3A27">
        <w:rPr>
          <w:rFonts w:ascii="Tahoma" w:hAnsi="Tahoma" w:cs="Tahoma"/>
          <w:color w:val="FF0000"/>
          <w:sz w:val="22"/>
          <w:szCs w:val="22"/>
        </w:rPr>
        <w:t>videos</w:t>
      </w:r>
      <w:proofErr w:type="gramEnd"/>
    </w:p>
    <w:p w14:paraId="6C333821" w14:textId="77777777" w:rsidR="00EC51EE" w:rsidRPr="00DF3A27" w:rsidRDefault="00EC51EE" w:rsidP="002D03EC">
      <w:pPr>
        <w:pStyle w:val="ListParagraph"/>
        <w:rPr>
          <w:rFonts w:ascii="Tahoma" w:hAnsi="Tahoma" w:cs="Tahoma"/>
          <w:color w:val="FF0000"/>
          <w:sz w:val="22"/>
          <w:szCs w:val="22"/>
        </w:rPr>
      </w:pPr>
    </w:p>
    <w:p w14:paraId="5412B193" w14:textId="4AF79F5D" w:rsidR="00EC51EE" w:rsidRPr="00DF3A27" w:rsidRDefault="00EC51EE"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ISO Certification</w:t>
      </w:r>
    </w:p>
    <w:p w14:paraId="39E3DA8D" w14:textId="77777777" w:rsidR="00EC51EE" w:rsidRPr="00DF3A27" w:rsidRDefault="00EC51EE" w:rsidP="002D03EC">
      <w:pPr>
        <w:pStyle w:val="ListParagraph"/>
        <w:rPr>
          <w:rFonts w:ascii="Tahoma" w:hAnsi="Tahoma" w:cs="Tahoma"/>
          <w:color w:val="FF0000"/>
          <w:sz w:val="22"/>
          <w:szCs w:val="22"/>
        </w:rPr>
      </w:pPr>
    </w:p>
    <w:p w14:paraId="18A981C3" w14:textId="06BCB682" w:rsidR="00EC51EE" w:rsidRPr="00DF3A27" w:rsidRDefault="00EC51EE"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HACCP Plan</w:t>
      </w:r>
    </w:p>
    <w:p w14:paraId="24F01326" w14:textId="77777777" w:rsidR="00F7778C" w:rsidRPr="00DF3A27" w:rsidRDefault="00F7778C" w:rsidP="002D03EC">
      <w:pPr>
        <w:pStyle w:val="ListParagraph"/>
        <w:rPr>
          <w:rFonts w:ascii="Tahoma" w:hAnsi="Tahoma" w:cs="Tahoma"/>
          <w:color w:val="FF0000"/>
          <w:sz w:val="22"/>
          <w:szCs w:val="22"/>
        </w:rPr>
      </w:pPr>
    </w:p>
    <w:p w14:paraId="10B2583F" w14:textId="6E3B6783" w:rsidR="00F7778C" w:rsidRPr="00DF3A27" w:rsidRDefault="00633288"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 xml:space="preserve">Fully executed </w:t>
      </w:r>
      <w:r w:rsidR="00F7778C" w:rsidRPr="00DF3A27">
        <w:rPr>
          <w:rFonts w:ascii="Tahoma" w:hAnsi="Tahoma" w:cs="Tahoma"/>
          <w:color w:val="FF0000"/>
          <w:sz w:val="22"/>
          <w:szCs w:val="22"/>
        </w:rPr>
        <w:t xml:space="preserve">Term sheets/investment contract between SME and financier/Financial Institution </w:t>
      </w:r>
    </w:p>
    <w:p w14:paraId="5DA7082C" w14:textId="77777777" w:rsidR="00EC51EE" w:rsidRPr="00DF3A27" w:rsidRDefault="00EC51EE" w:rsidP="002D03EC">
      <w:pPr>
        <w:pStyle w:val="ListParagraph"/>
        <w:rPr>
          <w:rFonts w:ascii="Tahoma" w:hAnsi="Tahoma" w:cs="Tahoma"/>
          <w:color w:val="FF0000"/>
          <w:sz w:val="22"/>
          <w:szCs w:val="22"/>
        </w:rPr>
      </w:pPr>
    </w:p>
    <w:p w14:paraId="64164715" w14:textId="58E8FAE6" w:rsidR="008D4328" w:rsidRPr="00DF3A27" w:rsidRDefault="008D4328" w:rsidP="002D03EC">
      <w:pPr>
        <w:pStyle w:val="ListParagraph"/>
        <w:numPr>
          <w:ilvl w:val="0"/>
          <w:numId w:val="13"/>
        </w:numPr>
        <w:ind w:left="1080"/>
        <w:contextualSpacing/>
        <w:jc w:val="both"/>
        <w:rPr>
          <w:rFonts w:ascii="Tahoma" w:hAnsi="Tahoma" w:cs="Tahoma"/>
          <w:color w:val="FF0000"/>
          <w:sz w:val="22"/>
          <w:szCs w:val="22"/>
        </w:rPr>
      </w:pPr>
      <w:r w:rsidRPr="00DF3A27">
        <w:rPr>
          <w:rFonts w:ascii="Tahoma" w:hAnsi="Tahoma" w:cs="Tahoma"/>
          <w:color w:val="FF0000"/>
          <w:sz w:val="22"/>
          <w:szCs w:val="22"/>
        </w:rPr>
        <w:t xml:space="preserve">Et cetera </w:t>
      </w:r>
    </w:p>
    <w:p w14:paraId="26137676" w14:textId="5A2A04B8" w:rsidR="00F10997" w:rsidRPr="00DF3A27" w:rsidRDefault="00F10997" w:rsidP="002D03EC">
      <w:pPr>
        <w:jc w:val="both"/>
        <w:rPr>
          <w:rFonts w:ascii="Tahoma" w:hAnsi="Tahoma" w:cs="Tahoma"/>
          <w:color w:val="FF0000"/>
          <w:sz w:val="22"/>
          <w:szCs w:val="22"/>
        </w:rPr>
      </w:pPr>
    </w:p>
    <w:p w14:paraId="1903EC13" w14:textId="46845797" w:rsidR="00B85449" w:rsidRPr="00D214BB" w:rsidRDefault="00B85449" w:rsidP="002D03EC">
      <w:pPr>
        <w:jc w:val="both"/>
        <w:rPr>
          <w:rFonts w:ascii="Tahoma" w:hAnsi="Tahoma" w:cs="Tahoma"/>
          <w:sz w:val="22"/>
          <w:szCs w:val="22"/>
        </w:rPr>
      </w:pPr>
    </w:p>
    <w:p w14:paraId="3455F5D7" w14:textId="569CAFA5" w:rsidR="00B85449" w:rsidRPr="00D214BB" w:rsidRDefault="0087015C" w:rsidP="002D03EC">
      <w:pPr>
        <w:contextualSpacing/>
        <w:jc w:val="both"/>
        <w:rPr>
          <w:rFonts w:ascii="Tahoma" w:hAnsi="Tahoma" w:cs="Tahoma"/>
          <w:b/>
          <w:sz w:val="22"/>
          <w:szCs w:val="22"/>
        </w:rPr>
      </w:pPr>
      <w:r w:rsidRPr="00D214BB">
        <w:rPr>
          <w:rFonts w:ascii="Tahoma" w:hAnsi="Tahoma" w:cs="Tahoma"/>
          <w:b/>
          <w:sz w:val="22"/>
          <w:szCs w:val="22"/>
        </w:rPr>
        <w:t>VIII</w:t>
      </w:r>
      <w:r w:rsidR="00EA0C5B" w:rsidRPr="00D214BB">
        <w:rPr>
          <w:rFonts w:ascii="Tahoma" w:hAnsi="Tahoma" w:cs="Tahoma"/>
          <w:b/>
          <w:sz w:val="22"/>
          <w:szCs w:val="22"/>
        </w:rPr>
        <w:t>.</w:t>
      </w:r>
      <w:r w:rsidR="00EA0C5B" w:rsidRPr="00D214BB">
        <w:rPr>
          <w:rFonts w:ascii="Tahoma" w:hAnsi="Tahoma" w:cs="Tahoma"/>
          <w:b/>
          <w:sz w:val="22"/>
          <w:szCs w:val="22"/>
        </w:rPr>
        <w:tab/>
      </w:r>
      <w:r w:rsidR="00B85449" w:rsidRPr="00D214BB">
        <w:rPr>
          <w:rFonts w:ascii="Tahoma" w:hAnsi="Tahoma" w:cs="Tahoma"/>
          <w:b/>
          <w:sz w:val="22"/>
          <w:szCs w:val="22"/>
        </w:rPr>
        <w:t>Expected impact of consulting assignment</w:t>
      </w:r>
    </w:p>
    <w:p w14:paraId="6FB3AB4C" w14:textId="3B3AF176" w:rsidR="00B85449" w:rsidRPr="00D214BB" w:rsidRDefault="00B85449" w:rsidP="002D03EC">
      <w:pPr>
        <w:contextualSpacing/>
        <w:jc w:val="both"/>
        <w:rPr>
          <w:rFonts w:ascii="Tahoma" w:hAnsi="Tahoma" w:cs="Tahoma"/>
          <w:b/>
          <w:sz w:val="22"/>
          <w:szCs w:val="22"/>
        </w:rPr>
      </w:pPr>
    </w:p>
    <w:p w14:paraId="60C506A8" w14:textId="17295DAC" w:rsidR="00B85449" w:rsidRPr="00DF3A27" w:rsidRDefault="00B85449" w:rsidP="002D03EC">
      <w:pPr>
        <w:ind w:left="720"/>
        <w:jc w:val="both"/>
        <w:rPr>
          <w:rFonts w:ascii="Tahoma" w:hAnsi="Tahoma" w:cs="Tahoma"/>
          <w:color w:val="FF0000"/>
          <w:sz w:val="22"/>
          <w:szCs w:val="22"/>
        </w:rPr>
      </w:pPr>
      <w:r w:rsidRPr="00DF3A27">
        <w:rPr>
          <w:rFonts w:ascii="Tahoma" w:hAnsi="Tahoma" w:cs="Tahoma"/>
          <w:color w:val="FF0000"/>
          <w:sz w:val="22"/>
          <w:szCs w:val="22"/>
        </w:rPr>
        <w:t xml:space="preserve">These must be measurable, e.g. Increase in revenue by X% by a certain time in the near future (usually within 6 to 18 months upon completion of the assignment), increase in new markets, increase in employee size or increase in exports (where applicable) by Y% within a projected timeframe, decrease in overhead expenses, enhanced skills to respond to market needs, comfort to consumers and international tourists due to the successful installation of a HACCP Plan, or acquisition of an ISO Certification, or meeting any other regulatory requirements, and to improve visitors experience and satisfaction, etc. The objectives of the assignment will determine what area of impact to discuss. </w:t>
      </w:r>
    </w:p>
    <w:p w14:paraId="29C0A513" w14:textId="77777777" w:rsidR="00EA0C5B" w:rsidRPr="00D214BB" w:rsidRDefault="00EA0C5B" w:rsidP="002D03EC">
      <w:pPr>
        <w:rPr>
          <w:rFonts w:ascii="Tahoma" w:hAnsi="Tahoma" w:cs="Tahoma"/>
          <w:sz w:val="22"/>
          <w:szCs w:val="22"/>
        </w:rPr>
      </w:pPr>
    </w:p>
    <w:p w14:paraId="004767B1" w14:textId="0A8A9261" w:rsidR="00424A88" w:rsidRPr="00DF3A27" w:rsidRDefault="0087015C" w:rsidP="002D03EC">
      <w:pPr>
        <w:ind w:left="720" w:hanging="720"/>
        <w:rPr>
          <w:rFonts w:ascii="Tahoma" w:hAnsi="Tahoma" w:cs="Tahoma"/>
          <w:color w:val="FF0000"/>
          <w:sz w:val="22"/>
          <w:szCs w:val="22"/>
        </w:rPr>
      </w:pPr>
      <w:r w:rsidRPr="00D214BB">
        <w:rPr>
          <w:rFonts w:ascii="Tahoma" w:hAnsi="Tahoma" w:cs="Tahoma"/>
          <w:sz w:val="22"/>
          <w:szCs w:val="22"/>
        </w:rPr>
        <w:t>I</w:t>
      </w:r>
      <w:r w:rsidR="00EA0C5B" w:rsidRPr="00D214BB">
        <w:rPr>
          <w:rFonts w:ascii="Tahoma" w:hAnsi="Tahoma" w:cs="Tahoma"/>
          <w:sz w:val="22"/>
          <w:szCs w:val="22"/>
        </w:rPr>
        <w:t>X.</w:t>
      </w:r>
      <w:r w:rsidR="00EA0C5B" w:rsidRPr="00D214BB">
        <w:rPr>
          <w:rFonts w:ascii="Tahoma" w:hAnsi="Tahoma" w:cs="Tahoma"/>
          <w:sz w:val="22"/>
          <w:szCs w:val="22"/>
        </w:rPr>
        <w:tab/>
      </w:r>
      <w:r w:rsidR="00424A88" w:rsidRPr="00D214BB">
        <w:rPr>
          <w:rFonts w:ascii="Tahoma" w:hAnsi="Tahoma" w:cs="Tahoma"/>
          <w:b/>
          <w:sz w:val="22"/>
          <w:szCs w:val="22"/>
        </w:rPr>
        <w:t>S</w:t>
      </w:r>
      <w:r w:rsidRPr="00D214BB">
        <w:rPr>
          <w:rFonts w:ascii="Tahoma" w:hAnsi="Tahoma" w:cs="Tahoma"/>
          <w:b/>
          <w:sz w:val="22"/>
          <w:szCs w:val="22"/>
        </w:rPr>
        <w:t>ustainability</w:t>
      </w:r>
      <w:r w:rsidR="00424A88" w:rsidRPr="00D214BB">
        <w:rPr>
          <w:rFonts w:ascii="Tahoma" w:hAnsi="Tahoma" w:cs="Tahoma"/>
          <w:b/>
          <w:sz w:val="22"/>
          <w:szCs w:val="22"/>
        </w:rPr>
        <w:t xml:space="preserve">: </w:t>
      </w:r>
      <w:r w:rsidR="00424A88" w:rsidRPr="00DF3A27">
        <w:rPr>
          <w:rFonts w:ascii="Tahoma" w:hAnsi="Tahoma" w:cs="Tahoma"/>
          <w:color w:val="FF0000"/>
          <w:sz w:val="22"/>
          <w:szCs w:val="22"/>
        </w:rPr>
        <w:t xml:space="preserve">What characteristics of your project will ensure that it is sustainable? How will your project continue beyond the phase funded by the Ghana Tourism Development </w:t>
      </w:r>
      <w:r w:rsidR="00BF1784" w:rsidRPr="00DF3A27">
        <w:rPr>
          <w:rFonts w:ascii="Tahoma" w:hAnsi="Tahoma" w:cs="Tahoma"/>
          <w:color w:val="FF0000"/>
          <w:sz w:val="22"/>
          <w:szCs w:val="22"/>
        </w:rPr>
        <w:t>Project</w:t>
      </w:r>
      <w:r w:rsidR="00424A88" w:rsidRPr="00DF3A27">
        <w:rPr>
          <w:rFonts w:ascii="Tahoma" w:hAnsi="Tahoma" w:cs="Tahoma"/>
          <w:color w:val="FF0000"/>
          <w:sz w:val="22"/>
          <w:szCs w:val="22"/>
        </w:rPr>
        <w:t>?</w:t>
      </w:r>
    </w:p>
    <w:p w14:paraId="011E4CDD" w14:textId="0277618D" w:rsidR="00E5387D" w:rsidRPr="00D214BB" w:rsidRDefault="00E5387D" w:rsidP="002D03EC">
      <w:pPr>
        <w:ind w:left="720" w:hanging="720"/>
        <w:rPr>
          <w:rFonts w:ascii="Tahoma" w:hAnsi="Tahoma" w:cs="Tahoma"/>
          <w:sz w:val="22"/>
          <w:szCs w:val="22"/>
        </w:rPr>
      </w:pPr>
    </w:p>
    <w:p w14:paraId="67C0C486" w14:textId="420F101D" w:rsidR="0087015C" w:rsidRPr="00DF3A27" w:rsidRDefault="0062252D" w:rsidP="002D03EC">
      <w:pPr>
        <w:ind w:left="720" w:hanging="720"/>
        <w:rPr>
          <w:rFonts w:ascii="Tahoma" w:hAnsi="Tahoma" w:cs="Tahoma"/>
          <w:bCs/>
          <w:color w:val="FF0000"/>
          <w:sz w:val="22"/>
          <w:szCs w:val="22"/>
        </w:rPr>
      </w:pPr>
      <w:r w:rsidRPr="00D214BB">
        <w:rPr>
          <w:rFonts w:ascii="Tahoma" w:hAnsi="Tahoma" w:cs="Tahoma"/>
          <w:b/>
          <w:sz w:val="22"/>
          <w:szCs w:val="22"/>
        </w:rPr>
        <w:t xml:space="preserve">X. </w:t>
      </w:r>
      <w:r w:rsidRPr="00D214BB">
        <w:rPr>
          <w:rFonts w:ascii="Tahoma" w:hAnsi="Tahoma" w:cs="Tahoma"/>
          <w:b/>
          <w:sz w:val="22"/>
          <w:szCs w:val="22"/>
        </w:rPr>
        <w:tab/>
      </w:r>
      <w:r w:rsidR="0087015C" w:rsidRPr="00D214BB">
        <w:rPr>
          <w:rFonts w:ascii="Tahoma" w:hAnsi="Tahoma" w:cs="Tahoma"/>
          <w:b/>
          <w:sz w:val="22"/>
          <w:szCs w:val="22"/>
        </w:rPr>
        <w:t xml:space="preserve">Profile of Consultants/BDS Providers: </w:t>
      </w:r>
      <w:r w:rsidR="0087015C" w:rsidRPr="00DF3A27">
        <w:rPr>
          <w:rFonts w:ascii="Tahoma" w:hAnsi="Tahoma" w:cs="Tahoma"/>
          <w:bCs/>
          <w:color w:val="FF0000"/>
          <w:sz w:val="22"/>
          <w:szCs w:val="22"/>
        </w:rPr>
        <w:t>Under this portion provide a brief profile of all the consultants/BDS Providers to undertake the assignment for the client</w:t>
      </w:r>
      <w:r w:rsidR="009C4D4E" w:rsidRPr="00DF3A27">
        <w:rPr>
          <w:rFonts w:ascii="Tahoma" w:hAnsi="Tahoma" w:cs="Tahoma"/>
          <w:bCs/>
          <w:color w:val="FF0000"/>
          <w:sz w:val="22"/>
          <w:szCs w:val="22"/>
        </w:rPr>
        <w:t xml:space="preserve">. State precisely what role and tasks will be carried out by each profiled Consultant/BDS Provider. </w:t>
      </w:r>
    </w:p>
    <w:p w14:paraId="719B4C29" w14:textId="0BCA3F0E" w:rsidR="0087015C" w:rsidRPr="00D214BB" w:rsidRDefault="0087015C" w:rsidP="002D03EC">
      <w:pPr>
        <w:contextualSpacing/>
        <w:jc w:val="both"/>
        <w:rPr>
          <w:rFonts w:ascii="Tahoma" w:hAnsi="Tahoma" w:cs="Tahoma"/>
          <w:b/>
          <w:sz w:val="22"/>
          <w:szCs w:val="22"/>
        </w:rPr>
      </w:pPr>
    </w:p>
    <w:p w14:paraId="18815692" w14:textId="77777777" w:rsidR="00E5387D" w:rsidRPr="00D214BB" w:rsidRDefault="00E5387D" w:rsidP="002D03EC">
      <w:pPr>
        <w:contextualSpacing/>
        <w:jc w:val="both"/>
        <w:rPr>
          <w:rFonts w:ascii="Tahoma" w:hAnsi="Tahoma" w:cs="Tahoma"/>
          <w:b/>
          <w:sz w:val="22"/>
          <w:szCs w:val="22"/>
        </w:rPr>
      </w:pPr>
    </w:p>
    <w:p w14:paraId="4C77E1B3" w14:textId="17213FDA" w:rsidR="00072CFF" w:rsidRPr="00D214BB" w:rsidRDefault="00072CFF" w:rsidP="002D03EC">
      <w:pPr>
        <w:ind w:firstLine="720"/>
        <w:contextualSpacing/>
        <w:jc w:val="both"/>
        <w:rPr>
          <w:rFonts w:ascii="Tahoma" w:hAnsi="Tahoma" w:cs="Tahoma"/>
          <w:b/>
          <w:sz w:val="22"/>
          <w:szCs w:val="22"/>
        </w:rPr>
      </w:pPr>
      <w:r w:rsidRPr="00D214BB">
        <w:rPr>
          <w:rFonts w:ascii="Tahoma" w:hAnsi="Tahoma" w:cs="Tahoma"/>
          <w:b/>
          <w:sz w:val="22"/>
          <w:szCs w:val="22"/>
        </w:rPr>
        <w:t xml:space="preserve">Financial proposal </w:t>
      </w:r>
    </w:p>
    <w:p w14:paraId="22EC55AF" w14:textId="77777777" w:rsidR="009F53BF" w:rsidRPr="00DF3A27" w:rsidRDefault="009F53BF" w:rsidP="002D03EC">
      <w:pPr>
        <w:ind w:left="720"/>
        <w:jc w:val="both"/>
        <w:rPr>
          <w:rFonts w:ascii="Tahoma" w:hAnsi="Tahoma" w:cs="Tahoma"/>
          <w:color w:val="FF0000"/>
          <w:sz w:val="22"/>
          <w:szCs w:val="22"/>
        </w:rPr>
      </w:pPr>
      <w:r w:rsidRPr="00DF3A27">
        <w:rPr>
          <w:rFonts w:ascii="Tahoma" w:hAnsi="Tahoma" w:cs="Tahoma"/>
          <w:color w:val="FF0000"/>
          <w:sz w:val="22"/>
          <w:szCs w:val="22"/>
        </w:rPr>
        <w:t>Cost all the Business Development Services (BDS) to be rendered to your business in the financial proposal template in MS Excel as in the table below. This must correspond with the work schedule, proposed expertise, etc and captured and submit in MS Excel.</w:t>
      </w:r>
    </w:p>
    <w:p w14:paraId="70E356F9" w14:textId="5F9FD145" w:rsidR="009F53BF" w:rsidRPr="00D214BB" w:rsidRDefault="009F53BF" w:rsidP="002D03EC">
      <w:pPr>
        <w:ind w:left="720"/>
        <w:jc w:val="both"/>
        <w:rPr>
          <w:rFonts w:ascii="Tahoma" w:hAnsi="Tahoma" w:cs="Tahoma"/>
          <w:sz w:val="22"/>
          <w:szCs w:val="22"/>
        </w:rPr>
      </w:pPr>
    </w:p>
    <w:p w14:paraId="479E2CD6" w14:textId="77777777" w:rsidR="00072CFF" w:rsidRPr="00D214BB" w:rsidRDefault="00072CFF" w:rsidP="002D03EC">
      <w:pPr>
        <w:pStyle w:val="ListParagraph"/>
        <w:rPr>
          <w:rFonts w:ascii="Tahoma" w:hAnsi="Tahoma" w:cs="Tahoma"/>
          <w:sz w:val="22"/>
          <w:szCs w:val="22"/>
        </w:rPr>
      </w:pPr>
    </w:p>
    <w:tbl>
      <w:tblPr>
        <w:tblW w:w="5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501"/>
        <w:gridCol w:w="1498"/>
        <w:gridCol w:w="949"/>
        <w:gridCol w:w="1133"/>
        <w:gridCol w:w="1513"/>
      </w:tblGrid>
      <w:tr w:rsidR="00291DC3" w:rsidRPr="00D214BB" w14:paraId="121F4258" w14:textId="77777777" w:rsidTr="00E968E6">
        <w:trPr>
          <w:trHeight w:val="275"/>
        </w:trPr>
        <w:tc>
          <w:tcPr>
            <w:tcW w:w="1561" w:type="pct"/>
            <w:shd w:val="clear" w:color="auto" w:fill="auto"/>
            <w:noWrap/>
            <w:vAlign w:val="bottom"/>
            <w:hideMark/>
          </w:tcPr>
          <w:p w14:paraId="1A2AE5EF" w14:textId="11AD3822" w:rsidR="00072CFF" w:rsidRPr="00D214BB" w:rsidRDefault="00072CFF" w:rsidP="002D03EC">
            <w:pPr>
              <w:rPr>
                <w:rFonts w:ascii="Tahoma" w:hAnsi="Tahoma" w:cs="Tahoma"/>
                <w:b/>
                <w:bCs/>
                <w:color w:val="000000"/>
                <w:sz w:val="22"/>
                <w:szCs w:val="22"/>
                <w:lang w:val="en-US"/>
              </w:rPr>
            </w:pPr>
            <w:r w:rsidRPr="00D214BB">
              <w:rPr>
                <w:rFonts w:ascii="Tahoma" w:hAnsi="Tahoma" w:cs="Tahoma"/>
                <w:b/>
                <w:bCs/>
                <w:color w:val="000000"/>
                <w:sz w:val="22"/>
                <w:szCs w:val="22"/>
                <w:lang w:val="en-US"/>
              </w:rPr>
              <w:t>Activity/Item to be Procured</w:t>
            </w:r>
          </w:p>
        </w:tc>
        <w:tc>
          <w:tcPr>
            <w:tcW w:w="783" w:type="pct"/>
            <w:shd w:val="clear" w:color="auto" w:fill="auto"/>
            <w:noWrap/>
            <w:vAlign w:val="bottom"/>
            <w:hideMark/>
          </w:tcPr>
          <w:p w14:paraId="7AC3D3A5" w14:textId="31AAC26C" w:rsidR="00072CFF" w:rsidRPr="00D214BB" w:rsidRDefault="005B14D0" w:rsidP="002D03EC">
            <w:pPr>
              <w:jc w:val="right"/>
              <w:rPr>
                <w:rFonts w:ascii="Tahoma" w:hAnsi="Tahoma" w:cs="Tahoma"/>
                <w:b/>
                <w:bCs/>
                <w:color w:val="000000"/>
                <w:sz w:val="22"/>
                <w:szCs w:val="22"/>
                <w:lang w:val="en-US"/>
              </w:rPr>
            </w:pPr>
            <w:r>
              <w:rPr>
                <w:rFonts w:ascii="Tahoma" w:hAnsi="Tahoma" w:cs="Tahoma"/>
                <w:b/>
                <w:bCs/>
                <w:color w:val="000000"/>
                <w:sz w:val="22"/>
                <w:szCs w:val="22"/>
                <w:lang w:val="en-US"/>
              </w:rPr>
              <w:t>BDS Provider</w:t>
            </w:r>
          </w:p>
        </w:tc>
        <w:tc>
          <w:tcPr>
            <w:tcW w:w="781" w:type="pct"/>
          </w:tcPr>
          <w:p w14:paraId="459B4844" w14:textId="77777777" w:rsidR="00072CFF" w:rsidRPr="00D214BB" w:rsidRDefault="00072CFF" w:rsidP="002D03EC">
            <w:pPr>
              <w:jc w:val="right"/>
              <w:rPr>
                <w:rFonts w:ascii="Tahoma" w:hAnsi="Tahoma" w:cs="Tahoma"/>
                <w:b/>
                <w:bCs/>
                <w:color w:val="000000"/>
                <w:sz w:val="22"/>
                <w:szCs w:val="22"/>
                <w:lang w:val="en-US"/>
              </w:rPr>
            </w:pPr>
            <w:r w:rsidRPr="00D214BB">
              <w:rPr>
                <w:rFonts w:ascii="Tahoma" w:hAnsi="Tahoma" w:cs="Tahoma"/>
                <w:b/>
                <w:bCs/>
                <w:color w:val="000000"/>
                <w:sz w:val="22"/>
                <w:szCs w:val="22"/>
                <w:lang w:val="en-US"/>
              </w:rPr>
              <w:t>Expertise</w:t>
            </w:r>
          </w:p>
        </w:tc>
        <w:tc>
          <w:tcPr>
            <w:tcW w:w="495" w:type="pct"/>
            <w:shd w:val="clear" w:color="auto" w:fill="auto"/>
            <w:noWrap/>
            <w:vAlign w:val="bottom"/>
            <w:hideMark/>
          </w:tcPr>
          <w:p w14:paraId="7130451F" w14:textId="77777777" w:rsidR="00072CFF" w:rsidRPr="00D214BB" w:rsidRDefault="00072CFF" w:rsidP="002D03EC">
            <w:pPr>
              <w:jc w:val="right"/>
              <w:rPr>
                <w:rFonts w:ascii="Tahoma" w:hAnsi="Tahoma" w:cs="Tahoma"/>
                <w:b/>
                <w:bCs/>
                <w:color w:val="000000"/>
                <w:sz w:val="22"/>
                <w:szCs w:val="22"/>
                <w:lang w:val="en-US"/>
              </w:rPr>
            </w:pPr>
            <w:r w:rsidRPr="00D214BB">
              <w:rPr>
                <w:rFonts w:ascii="Tahoma" w:hAnsi="Tahoma" w:cs="Tahoma"/>
                <w:b/>
                <w:bCs/>
                <w:color w:val="000000"/>
                <w:sz w:val="22"/>
                <w:szCs w:val="22"/>
                <w:lang w:val="en-US"/>
              </w:rPr>
              <w:t>Man-days</w:t>
            </w:r>
          </w:p>
        </w:tc>
        <w:tc>
          <w:tcPr>
            <w:tcW w:w="591" w:type="pct"/>
            <w:shd w:val="clear" w:color="auto" w:fill="auto"/>
            <w:noWrap/>
            <w:vAlign w:val="bottom"/>
            <w:hideMark/>
          </w:tcPr>
          <w:p w14:paraId="63D8B018" w14:textId="61226C6E" w:rsidR="00072CFF" w:rsidRPr="00D214BB" w:rsidRDefault="00072CFF" w:rsidP="002D03EC">
            <w:pPr>
              <w:jc w:val="right"/>
              <w:rPr>
                <w:rFonts w:ascii="Tahoma" w:hAnsi="Tahoma" w:cs="Tahoma"/>
                <w:b/>
                <w:bCs/>
                <w:color w:val="000000"/>
                <w:sz w:val="22"/>
                <w:szCs w:val="22"/>
                <w:lang w:val="en-US"/>
              </w:rPr>
            </w:pPr>
            <w:r w:rsidRPr="00D214BB">
              <w:rPr>
                <w:rFonts w:ascii="Tahoma" w:hAnsi="Tahoma" w:cs="Tahoma"/>
                <w:b/>
                <w:bCs/>
                <w:color w:val="000000"/>
                <w:sz w:val="22"/>
                <w:szCs w:val="22"/>
                <w:lang w:val="en-US"/>
              </w:rPr>
              <w:t>Rate/day</w:t>
            </w:r>
            <w:r w:rsidR="00B24C52" w:rsidRPr="00D214BB">
              <w:rPr>
                <w:rFonts w:ascii="Tahoma" w:hAnsi="Tahoma" w:cs="Tahoma"/>
                <w:b/>
                <w:bCs/>
                <w:color w:val="000000"/>
                <w:sz w:val="22"/>
                <w:szCs w:val="22"/>
                <w:lang w:val="en-US"/>
              </w:rPr>
              <w:t xml:space="preserve"> (GHS)</w:t>
            </w:r>
          </w:p>
        </w:tc>
        <w:tc>
          <w:tcPr>
            <w:tcW w:w="789" w:type="pct"/>
            <w:shd w:val="clear" w:color="auto" w:fill="auto"/>
            <w:noWrap/>
            <w:vAlign w:val="bottom"/>
            <w:hideMark/>
          </w:tcPr>
          <w:p w14:paraId="0AE8700C" w14:textId="1B2B45E7" w:rsidR="00072CFF" w:rsidRPr="00D214BB" w:rsidRDefault="00072CFF" w:rsidP="002D03EC">
            <w:pPr>
              <w:jc w:val="right"/>
              <w:rPr>
                <w:rFonts w:ascii="Tahoma" w:hAnsi="Tahoma" w:cs="Tahoma"/>
                <w:b/>
                <w:bCs/>
                <w:color w:val="000000"/>
                <w:sz w:val="22"/>
                <w:szCs w:val="22"/>
                <w:lang w:val="en-US"/>
              </w:rPr>
            </w:pPr>
            <w:r w:rsidRPr="00D214BB">
              <w:rPr>
                <w:rFonts w:ascii="Tahoma" w:hAnsi="Tahoma" w:cs="Tahoma"/>
                <w:b/>
                <w:bCs/>
                <w:color w:val="000000"/>
                <w:sz w:val="22"/>
                <w:szCs w:val="22"/>
                <w:lang w:val="en-US"/>
              </w:rPr>
              <w:t>Cost</w:t>
            </w:r>
            <w:r w:rsidR="00B24C52" w:rsidRPr="00D214BB">
              <w:rPr>
                <w:rFonts w:ascii="Tahoma" w:hAnsi="Tahoma" w:cs="Tahoma"/>
                <w:b/>
                <w:bCs/>
                <w:color w:val="000000"/>
                <w:sz w:val="22"/>
                <w:szCs w:val="22"/>
                <w:lang w:val="en-US"/>
              </w:rPr>
              <w:t xml:space="preserve"> (GHS)</w:t>
            </w:r>
          </w:p>
        </w:tc>
      </w:tr>
      <w:tr w:rsidR="00291DC3" w:rsidRPr="00D214BB" w14:paraId="1361FBF8" w14:textId="77777777" w:rsidTr="00E968E6">
        <w:trPr>
          <w:trHeight w:val="275"/>
        </w:trPr>
        <w:tc>
          <w:tcPr>
            <w:tcW w:w="1561" w:type="pct"/>
            <w:shd w:val="clear" w:color="auto" w:fill="auto"/>
            <w:noWrap/>
            <w:vAlign w:val="bottom"/>
            <w:hideMark/>
          </w:tcPr>
          <w:p w14:paraId="5440F678" w14:textId="77777777" w:rsidR="00072CFF" w:rsidRPr="00D214BB" w:rsidRDefault="00072CFF" w:rsidP="002D03EC">
            <w:pPr>
              <w:rPr>
                <w:rFonts w:ascii="Tahoma" w:hAnsi="Tahoma" w:cs="Tahoma"/>
                <w:color w:val="000000"/>
                <w:sz w:val="22"/>
                <w:szCs w:val="22"/>
                <w:lang w:val="en-US"/>
              </w:rPr>
            </w:pPr>
            <w:r w:rsidRPr="00D214BB">
              <w:rPr>
                <w:rFonts w:ascii="Tahoma" w:hAnsi="Tahoma" w:cs="Tahoma"/>
                <w:color w:val="000000"/>
                <w:sz w:val="22"/>
                <w:szCs w:val="22"/>
                <w:lang w:val="en-US"/>
              </w:rPr>
              <w:t> </w:t>
            </w:r>
          </w:p>
        </w:tc>
        <w:tc>
          <w:tcPr>
            <w:tcW w:w="783" w:type="pct"/>
            <w:shd w:val="clear" w:color="auto" w:fill="auto"/>
            <w:noWrap/>
            <w:vAlign w:val="bottom"/>
            <w:hideMark/>
          </w:tcPr>
          <w:p w14:paraId="5B3C44E4" w14:textId="77777777" w:rsidR="00072CFF" w:rsidRPr="00D214BB" w:rsidRDefault="00072CFF" w:rsidP="002D03EC">
            <w:pPr>
              <w:rPr>
                <w:rFonts w:ascii="Tahoma" w:hAnsi="Tahoma" w:cs="Tahoma"/>
                <w:color w:val="000000"/>
                <w:sz w:val="22"/>
                <w:szCs w:val="22"/>
                <w:lang w:val="en-US"/>
              </w:rPr>
            </w:pPr>
            <w:r w:rsidRPr="00D214BB">
              <w:rPr>
                <w:rFonts w:ascii="Tahoma" w:hAnsi="Tahoma" w:cs="Tahoma"/>
                <w:color w:val="000000"/>
                <w:sz w:val="22"/>
                <w:szCs w:val="22"/>
                <w:lang w:val="en-US"/>
              </w:rPr>
              <w:t> </w:t>
            </w:r>
          </w:p>
        </w:tc>
        <w:tc>
          <w:tcPr>
            <w:tcW w:w="781" w:type="pct"/>
          </w:tcPr>
          <w:p w14:paraId="322BBCDD" w14:textId="77777777" w:rsidR="00072CFF" w:rsidRPr="00D214BB" w:rsidRDefault="00072CFF" w:rsidP="002D03EC">
            <w:pPr>
              <w:rPr>
                <w:rFonts w:ascii="Tahoma" w:hAnsi="Tahoma" w:cs="Tahoma"/>
                <w:color w:val="000000"/>
                <w:sz w:val="22"/>
                <w:szCs w:val="22"/>
                <w:lang w:val="en-US"/>
              </w:rPr>
            </w:pPr>
          </w:p>
        </w:tc>
        <w:tc>
          <w:tcPr>
            <w:tcW w:w="495" w:type="pct"/>
            <w:shd w:val="clear" w:color="auto" w:fill="auto"/>
            <w:noWrap/>
            <w:vAlign w:val="bottom"/>
            <w:hideMark/>
          </w:tcPr>
          <w:p w14:paraId="52F9428D" w14:textId="77777777" w:rsidR="00072CFF" w:rsidRPr="00D214BB" w:rsidRDefault="00072CFF" w:rsidP="002D03EC">
            <w:pPr>
              <w:rPr>
                <w:rFonts w:ascii="Tahoma" w:hAnsi="Tahoma" w:cs="Tahoma"/>
                <w:color w:val="000000"/>
                <w:sz w:val="22"/>
                <w:szCs w:val="22"/>
                <w:lang w:val="en-US"/>
              </w:rPr>
            </w:pPr>
            <w:r w:rsidRPr="00D214BB">
              <w:rPr>
                <w:rFonts w:ascii="Tahoma" w:hAnsi="Tahoma" w:cs="Tahoma"/>
                <w:color w:val="000000"/>
                <w:sz w:val="22"/>
                <w:szCs w:val="22"/>
                <w:lang w:val="en-US"/>
              </w:rPr>
              <w:t> </w:t>
            </w:r>
          </w:p>
        </w:tc>
        <w:tc>
          <w:tcPr>
            <w:tcW w:w="591" w:type="pct"/>
            <w:shd w:val="clear" w:color="auto" w:fill="auto"/>
            <w:noWrap/>
            <w:vAlign w:val="bottom"/>
            <w:hideMark/>
          </w:tcPr>
          <w:p w14:paraId="3F7AF403" w14:textId="77777777" w:rsidR="00072CFF" w:rsidRPr="00D214BB" w:rsidRDefault="00072CFF" w:rsidP="002D03EC">
            <w:pPr>
              <w:rPr>
                <w:rFonts w:ascii="Tahoma" w:hAnsi="Tahoma" w:cs="Tahoma"/>
                <w:color w:val="000000"/>
                <w:sz w:val="22"/>
                <w:szCs w:val="22"/>
                <w:lang w:val="en-US"/>
              </w:rPr>
            </w:pPr>
            <w:r w:rsidRPr="00D214BB">
              <w:rPr>
                <w:rFonts w:ascii="Tahoma" w:hAnsi="Tahoma" w:cs="Tahoma"/>
                <w:color w:val="000000"/>
                <w:sz w:val="22"/>
                <w:szCs w:val="22"/>
                <w:lang w:val="en-US"/>
              </w:rPr>
              <w:t> </w:t>
            </w:r>
          </w:p>
        </w:tc>
        <w:tc>
          <w:tcPr>
            <w:tcW w:w="789" w:type="pct"/>
            <w:shd w:val="clear" w:color="auto" w:fill="auto"/>
            <w:noWrap/>
            <w:vAlign w:val="bottom"/>
            <w:hideMark/>
          </w:tcPr>
          <w:p w14:paraId="6AEFFA4B" w14:textId="77777777" w:rsidR="00072CFF" w:rsidRPr="00D214BB" w:rsidRDefault="00072CFF" w:rsidP="002D03EC">
            <w:pPr>
              <w:rPr>
                <w:rFonts w:ascii="Tahoma" w:hAnsi="Tahoma" w:cs="Tahoma"/>
                <w:color w:val="000000"/>
                <w:sz w:val="22"/>
                <w:szCs w:val="22"/>
                <w:lang w:val="en-US"/>
              </w:rPr>
            </w:pPr>
            <w:r w:rsidRPr="00D214BB">
              <w:rPr>
                <w:rFonts w:ascii="Tahoma" w:hAnsi="Tahoma" w:cs="Tahoma"/>
                <w:color w:val="000000"/>
                <w:sz w:val="22"/>
                <w:szCs w:val="22"/>
                <w:lang w:val="en-US"/>
              </w:rPr>
              <w:t> </w:t>
            </w:r>
          </w:p>
        </w:tc>
      </w:tr>
      <w:tr w:rsidR="00291DC3" w:rsidRPr="00D214BB" w14:paraId="17690EFD" w14:textId="77777777" w:rsidTr="00E968E6">
        <w:trPr>
          <w:trHeight w:val="275"/>
        </w:trPr>
        <w:tc>
          <w:tcPr>
            <w:tcW w:w="1561" w:type="pct"/>
            <w:shd w:val="clear" w:color="auto" w:fill="auto"/>
            <w:noWrap/>
            <w:vAlign w:val="bottom"/>
            <w:hideMark/>
          </w:tcPr>
          <w:p w14:paraId="310C2226" w14:textId="77777777" w:rsidR="00072CFF" w:rsidRPr="00DF3A27" w:rsidRDefault="00072CFF" w:rsidP="002D03EC">
            <w:pPr>
              <w:rPr>
                <w:rFonts w:ascii="Tahoma" w:hAnsi="Tahoma" w:cs="Tahoma"/>
                <w:color w:val="FF0000"/>
                <w:sz w:val="22"/>
                <w:szCs w:val="22"/>
                <w:lang w:val="en-US"/>
              </w:rPr>
            </w:pPr>
            <w:proofErr w:type="spellStart"/>
            <w:proofErr w:type="gramStart"/>
            <w:r w:rsidRPr="00DF3A27">
              <w:rPr>
                <w:rFonts w:ascii="Tahoma" w:hAnsi="Tahoma" w:cs="Tahoma"/>
                <w:color w:val="FF0000"/>
                <w:sz w:val="22"/>
                <w:szCs w:val="22"/>
                <w:lang w:val="en-US"/>
              </w:rPr>
              <w:t>Eg.</w:t>
            </w:r>
            <w:proofErr w:type="spellEnd"/>
            <w:r w:rsidRPr="00DF3A27">
              <w:rPr>
                <w:rFonts w:ascii="Tahoma" w:hAnsi="Tahoma" w:cs="Tahoma"/>
                <w:color w:val="FF0000"/>
                <w:sz w:val="22"/>
                <w:szCs w:val="22"/>
                <w:lang w:val="en-US"/>
              </w:rPr>
              <w:t>.</w:t>
            </w:r>
            <w:proofErr w:type="gramEnd"/>
          </w:p>
        </w:tc>
        <w:tc>
          <w:tcPr>
            <w:tcW w:w="783" w:type="pct"/>
            <w:shd w:val="clear" w:color="auto" w:fill="auto"/>
            <w:noWrap/>
            <w:vAlign w:val="bottom"/>
            <w:hideMark/>
          </w:tcPr>
          <w:p w14:paraId="3986E977"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1" w:type="pct"/>
          </w:tcPr>
          <w:p w14:paraId="07B75605" w14:textId="77777777" w:rsidR="00072CFF" w:rsidRPr="00DF3A27" w:rsidRDefault="00072CFF" w:rsidP="002D03EC">
            <w:pPr>
              <w:rPr>
                <w:rFonts w:ascii="Tahoma" w:hAnsi="Tahoma" w:cs="Tahoma"/>
                <w:color w:val="FF0000"/>
                <w:sz w:val="22"/>
                <w:szCs w:val="22"/>
                <w:lang w:val="en-US"/>
              </w:rPr>
            </w:pPr>
          </w:p>
        </w:tc>
        <w:tc>
          <w:tcPr>
            <w:tcW w:w="495" w:type="pct"/>
            <w:shd w:val="clear" w:color="auto" w:fill="auto"/>
            <w:noWrap/>
            <w:vAlign w:val="bottom"/>
            <w:hideMark/>
          </w:tcPr>
          <w:p w14:paraId="1F6BC4DA"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591" w:type="pct"/>
            <w:shd w:val="clear" w:color="auto" w:fill="auto"/>
            <w:noWrap/>
            <w:vAlign w:val="bottom"/>
            <w:hideMark/>
          </w:tcPr>
          <w:p w14:paraId="046B9A2B"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9" w:type="pct"/>
            <w:shd w:val="clear" w:color="auto" w:fill="auto"/>
            <w:noWrap/>
            <w:vAlign w:val="bottom"/>
            <w:hideMark/>
          </w:tcPr>
          <w:p w14:paraId="2F06153A"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r>
      <w:tr w:rsidR="00291DC3" w:rsidRPr="00D214BB" w14:paraId="51FAF233" w14:textId="77777777" w:rsidTr="00E968E6">
        <w:trPr>
          <w:trHeight w:val="275"/>
        </w:trPr>
        <w:tc>
          <w:tcPr>
            <w:tcW w:w="1561" w:type="pct"/>
            <w:shd w:val="clear" w:color="auto" w:fill="auto"/>
            <w:noWrap/>
            <w:vAlign w:val="bottom"/>
            <w:hideMark/>
          </w:tcPr>
          <w:p w14:paraId="3470CD3D" w14:textId="5D77E132" w:rsidR="00072CFF" w:rsidRPr="00DF3A27" w:rsidRDefault="00B24C52" w:rsidP="002D03EC">
            <w:pPr>
              <w:rPr>
                <w:rFonts w:ascii="Tahoma" w:hAnsi="Tahoma" w:cs="Tahoma"/>
                <w:color w:val="FF0000"/>
                <w:sz w:val="22"/>
                <w:szCs w:val="22"/>
                <w:lang w:val="en-US"/>
              </w:rPr>
            </w:pPr>
            <w:r w:rsidRPr="00DF3A27">
              <w:rPr>
                <w:rFonts w:ascii="Tahoma" w:hAnsi="Tahoma" w:cs="Tahoma"/>
                <w:color w:val="FF0000"/>
                <w:sz w:val="22"/>
                <w:szCs w:val="22"/>
              </w:rPr>
              <w:t>Develop and test the market potential of a promising product, service, or technology – state specific name of the product, service, or technology</w:t>
            </w:r>
          </w:p>
        </w:tc>
        <w:tc>
          <w:tcPr>
            <w:tcW w:w="783" w:type="pct"/>
            <w:shd w:val="clear" w:color="auto" w:fill="auto"/>
            <w:noWrap/>
            <w:vAlign w:val="bottom"/>
            <w:hideMark/>
          </w:tcPr>
          <w:p w14:paraId="667E6204" w14:textId="47FF8D83" w:rsidR="00072CFF" w:rsidRPr="00DF3A27" w:rsidRDefault="005B14D0" w:rsidP="002D03EC">
            <w:pPr>
              <w:rPr>
                <w:rFonts w:ascii="Tahoma" w:hAnsi="Tahoma" w:cs="Tahoma"/>
                <w:color w:val="FF0000"/>
                <w:sz w:val="22"/>
                <w:szCs w:val="22"/>
                <w:lang w:val="en-US"/>
              </w:rPr>
            </w:pPr>
            <w:r w:rsidRPr="00DF3A27">
              <w:rPr>
                <w:rFonts w:ascii="Tahoma" w:hAnsi="Tahoma" w:cs="Tahoma"/>
                <w:color w:val="FF0000"/>
                <w:sz w:val="22"/>
                <w:szCs w:val="22"/>
                <w:lang w:val="en-US"/>
              </w:rPr>
              <w:t>Akosua</w:t>
            </w:r>
            <w:r w:rsidR="00072CFF" w:rsidRPr="00DF3A27">
              <w:rPr>
                <w:rFonts w:ascii="Tahoma" w:hAnsi="Tahoma" w:cs="Tahoma"/>
                <w:color w:val="FF0000"/>
                <w:sz w:val="22"/>
                <w:szCs w:val="22"/>
                <w:lang w:val="en-US"/>
              </w:rPr>
              <w:t xml:space="preserve"> Doe</w:t>
            </w:r>
          </w:p>
        </w:tc>
        <w:tc>
          <w:tcPr>
            <w:tcW w:w="781" w:type="pct"/>
          </w:tcPr>
          <w:p w14:paraId="198330E3" w14:textId="538B40F6" w:rsidR="00072CFF" w:rsidRPr="00DF3A27" w:rsidRDefault="00B24C52"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BDS Provider in marketing research in the tourism industry</w:t>
            </w:r>
          </w:p>
        </w:tc>
        <w:tc>
          <w:tcPr>
            <w:tcW w:w="495" w:type="pct"/>
            <w:shd w:val="clear" w:color="auto" w:fill="auto"/>
            <w:noWrap/>
            <w:vAlign w:val="bottom"/>
            <w:hideMark/>
          </w:tcPr>
          <w:p w14:paraId="58F72A7D" w14:textId="6E6ACB89" w:rsidR="00072CFF" w:rsidRPr="00DF3A27" w:rsidRDefault="00B24C52"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14</w:t>
            </w:r>
          </w:p>
        </w:tc>
        <w:tc>
          <w:tcPr>
            <w:tcW w:w="591" w:type="pct"/>
            <w:shd w:val="clear" w:color="auto" w:fill="auto"/>
            <w:noWrap/>
            <w:vAlign w:val="bottom"/>
            <w:hideMark/>
          </w:tcPr>
          <w:p w14:paraId="1D25D5D4"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200</w:t>
            </w:r>
          </w:p>
        </w:tc>
        <w:tc>
          <w:tcPr>
            <w:tcW w:w="789" w:type="pct"/>
            <w:shd w:val="clear" w:color="auto" w:fill="auto"/>
            <w:noWrap/>
            <w:vAlign w:val="bottom"/>
            <w:hideMark/>
          </w:tcPr>
          <w:p w14:paraId="4F88E661" w14:textId="14737EE5"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2</w:t>
            </w:r>
            <w:r w:rsidR="00B24C52" w:rsidRPr="00DF3A27">
              <w:rPr>
                <w:rFonts w:ascii="Tahoma" w:hAnsi="Tahoma" w:cs="Tahoma"/>
                <w:color w:val="FF0000"/>
                <w:sz w:val="22"/>
                <w:szCs w:val="22"/>
                <w:lang w:val="en-US"/>
              </w:rPr>
              <w:t>8</w:t>
            </w:r>
            <w:r w:rsidRPr="00DF3A27">
              <w:rPr>
                <w:rFonts w:ascii="Tahoma" w:hAnsi="Tahoma" w:cs="Tahoma"/>
                <w:color w:val="FF0000"/>
                <w:sz w:val="22"/>
                <w:szCs w:val="22"/>
                <w:lang w:val="en-US"/>
              </w:rPr>
              <w:t>00</w:t>
            </w:r>
            <w:r w:rsidR="002B24AC">
              <w:rPr>
                <w:rFonts w:ascii="Tahoma" w:hAnsi="Tahoma" w:cs="Tahoma"/>
                <w:color w:val="FF0000"/>
                <w:sz w:val="22"/>
                <w:szCs w:val="22"/>
                <w:lang w:val="en-US"/>
              </w:rPr>
              <w:t>.00</w:t>
            </w:r>
          </w:p>
        </w:tc>
      </w:tr>
      <w:tr w:rsidR="00291DC3" w:rsidRPr="00D214BB" w14:paraId="27D921C4" w14:textId="77777777" w:rsidTr="00E968E6">
        <w:trPr>
          <w:trHeight w:val="275"/>
        </w:trPr>
        <w:tc>
          <w:tcPr>
            <w:tcW w:w="1561" w:type="pct"/>
            <w:shd w:val="clear" w:color="auto" w:fill="auto"/>
            <w:noWrap/>
            <w:vAlign w:val="bottom"/>
            <w:hideMark/>
          </w:tcPr>
          <w:p w14:paraId="693D6B1C" w14:textId="77777777" w:rsidR="00072CFF" w:rsidRPr="00DF3A27" w:rsidRDefault="00B24C52"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Develop a HACCP plan for ABC Ltd. </w:t>
            </w:r>
          </w:p>
          <w:p w14:paraId="232A7C00" w14:textId="2F31E035" w:rsidR="00B24C52" w:rsidRPr="00DF3A27" w:rsidRDefault="00B24C52" w:rsidP="002D03EC">
            <w:pPr>
              <w:rPr>
                <w:rFonts w:ascii="Tahoma" w:hAnsi="Tahoma" w:cs="Tahoma"/>
                <w:color w:val="FF0000"/>
                <w:sz w:val="22"/>
                <w:szCs w:val="22"/>
                <w:lang w:val="en-US"/>
              </w:rPr>
            </w:pPr>
            <w:r w:rsidRPr="00DF3A27">
              <w:rPr>
                <w:rFonts w:ascii="Tahoma" w:hAnsi="Tahoma" w:cs="Tahoma"/>
                <w:color w:val="FF0000"/>
                <w:sz w:val="22"/>
                <w:szCs w:val="22"/>
                <w:lang w:val="en-US"/>
              </w:rPr>
              <w:t>List each cost item in the development process</w:t>
            </w:r>
          </w:p>
        </w:tc>
        <w:tc>
          <w:tcPr>
            <w:tcW w:w="783" w:type="pct"/>
            <w:shd w:val="clear" w:color="auto" w:fill="auto"/>
            <w:noWrap/>
            <w:vAlign w:val="bottom"/>
            <w:hideMark/>
          </w:tcPr>
          <w:p w14:paraId="2FE3CDF0" w14:textId="54C29C5F" w:rsidR="00072CFF" w:rsidRPr="00DF3A27" w:rsidRDefault="005B14D0" w:rsidP="002D03EC">
            <w:pPr>
              <w:rPr>
                <w:rFonts w:ascii="Tahoma" w:hAnsi="Tahoma" w:cs="Tahoma"/>
                <w:color w:val="FF0000"/>
                <w:sz w:val="22"/>
                <w:szCs w:val="22"/>
                <w:lang w:val="en-US"/>
              </w:rPr>
            </w:pPr>
            <w:r w:rsidRPr="00DF3A27">
              <w:rPr>
                <w:rFonts w:ascii="Tahoma" w:hAnsi="Tahoma" w:cs="Tahoma"/>
                <w:color w:val="FF0000"/>
                <w:sz w:val="22"/>
                <w:szCs w:val="22"/>
                <w:lang w:val="en-US"/>
              </w:rPr>
              <w:t>Yaw</w:t>
            </w:r>
            <w:r w:rsidR="00072CFF" w:rsidRPr="00DF3A27">
              <w:rPr>
                <w:rFonts w:ascii="Tahoma" w:hAnsi="Tahoma" w:cs="Tahoma"/>
                <w:color w:val="FF0000"/>
                <w:sz w:val="22"/>
                <w:szCs w:val="22"/>
                <w:lang w:val="en-US"/>
              </w:rPr>
              <w:t xml:space="preserve"> Adam</w:t>
            </w:r>
          </w:p>
        </w:tc>
        <w:tc>
          <w:tcPr>
            <w:tcW w:w="781" w:type="pct"/>
          </w:tcPr>
          <w:p w14:paraId="51604408" w14:textId="54C1ED2B" w:rsidR="00072CFF" w:rsidRPr="00DF3A27" w:rsidRDefault="00B24C52"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Food Hygiene expert</w:t>
            </w:r>
          </w:p>
        </w:tc>
        <w:tc>
          <w:tcPr>
            <w:tcW w:w="495" w:type="pct"/>
            <w:shd w:val="clear" w:color="auto" w:fill="auto"/>
            <w:noWrap/>
            <w:vAlign w:val="bottom"/>
            <w:hideMark/>
          </w:tcPr>
          <w:p w14:paraId="751ECA8F" w14:textId="4FA3CEF0" w:rsidR="00072CFF" w:rsidRPr="00DF3A27" w:rsidRDefault="00B24C52"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17</w:t>
            </w:r>
          </w:p>
        </w:tc>
        <w:tc>
          <w:tcPr>
            <w:tcW w:w="591" w:type="pct"/>
            <w:shd w:val="clear" w:color="auto" w:fill="auto"/>
            <w:noWrap/>
            <w:vAlign w:val="bottom"/>
            <w:hideMark/>
          </w:tcPr>
          <w:p w14:paraId="394DC01E"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150</w:t>
            </w:r>
          </w:p>
        </w:tc>
        <w:tc>
          <w:tcPr>
            <w:tcW w:w="789" w:type="pct"/>
            <w:shd w:val="clear" w:color="auto" w:fill="auto"/>
            <w:noWrap/>
            <w:vAlign w:val="bottom"/>
            <w:hideMark/>
          </w:tcPr>
          <w:p w14:paraId="76D01596" w14:textId="51CA9E2F" w:rsidR="00072CFF" w:rsidRPr="00DF3A27" w:rsidRDefault="00B24C52"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2,5</w:t>
            </w:r>
            <w:r w:rsidR="00072CFF" w:rsidRPr="00DF3A27">
              <w:rPr>
                <w:rFonts w:ascii="Tahoma" w:hAnsi="Tahoma" w:cs="Tahoma"/>
                <w:color w:val="FF0000"/>
                <w:sz w:val="22"/>
                <w:szCs w:val="22"/>
                <w:lang w:val="en-US"/>
              </w:rPr>
              <w:t>50</w:t>
            </w:r>
            <w:r w:rsidR="002B24AC">
              <w:rPr>
                <w:rFonts w:ascii="Tahoma" w:hAnsi="Tahoma" w:cs="Tahoma"/>
                <w:color w:val="FF0000"/>
                <w:sz w:val="22"/>
                <w:szCs w:val="22"/>
                <w:lang w:val="en-US"/>
              </w:rPr>
              <w:t>.00</w:t>
            </w:r>
          </w:p>
        </w:tc>
      </w:tr>
      <w:tr w:rsidR="00BB49A4" w:rsidRPr="00D214BB" w14:paraId="2AD3D1E0" w14:textId="77777777" w:rsidTr="00E968E6">
        <w:trPr>
          <w:trHeight w:val="275"/>
        </w:trPr>
        <w:tc>
          <w:tcPr>
            <w:tcW w:w="1561" w:type="pct"/>
            <w:shd w:val="clear" w:color="auto" w:fill="auto"/>
            <w:noWrap/>
            <w:vAlign w:val="bottom"/>
            <w:hideMark/>
          </w:tcPr>
          <w:p w14:paraId="4FF122DC" w14:textId="42A1E673" w:rsidR="00BB49A4" w:rsidRPr="00DF3A27" w:rsidRDefault="00BB49A4" w:rsidP="002D03EC">
            <w:pPr>
              <w:rPr>
                <w:rFonts w:ascii="Tahoma" w:hAnsi="Tahoma" w:cs="Tahoma"/>
                <w:color w:val="FF0000"/>
                <w:sz w:val="22"/>
                <w:szCs w:val="22"/>
                <w:lang w:val="en-US"/>
              </w:rPr>
            </w:pPr>
            <w:r w:rsidRPr="00DF3A27">
              <w:rPr>
                <w:rFonts w:ascii="Tahoma" w:hAnsi="Tahoma" w:cs="Tahoma"/>
                <w:color w:val="FF0000"/>
                <w:sz w:val="22"/>
                <w:szCs w:val="22"/>
                <w:lang w:val="en-US"/>
              </w:rPr>
              <w:t> Assist the lead Food Hygiene consultant</w:t>
            </w:r>
          </w:p>
        </w:tc>
        <w:tc>
          <w:tcPr>
            <w:tcW w:w="783" w:type="pct"/>
            <w:shd w:val="clear" w:color="auto" w:fill="auto"/>
            <w:noWrap/>
            <w:vAlign w:val="bottom"/>
            <w:hideMark/>
          </w:tcPr>
          <w:p w14:paraId="70D336C6" w14:textId="77777777" w:rsidR="00BB49A4" w:rsidRPr="00DF3A27" w:rsidRDefault="00BB49A4"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John </w:t>
            </w:r>
            <w:proofErr w:type="spellStart"/>
            <w:r w:rsidRPr="00DF3A27">
              <w:rPr>
                <w:rFonts w:ascii="Tahoma" w:hAnsi="Tahoma" w:cs="Tahoma"/>
                <w:color w:val="FF0000"/>
                <w:sz w:val="22"/>
                <w:szCs w:val="22"/>
                <w:lang w:val="en-US"/>
              </w:rPr>
              <w:t>Sey</w:t>
            </w:r>
            <w:proofErr w:type="spellEnd"/>
          </w:p>
        </w:tc>
        <w:tc>
          <w:tcPr>
            <w:tcW w:w="781" w:type="pct"/>
          </w:tcPr>
          <w:p w14:paraId="71E93680" w14:textId="156D76A5" w:rsidR="00BB49A4" w:rsidRPr="00DF3A27" w:rsidRDefault="00BB49A4"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Food Hygiene expert</w:t>
            </w:r>
          </w:p>
        </w:tc>
        <w:tc>
          <w:tcPr>
            <w:tcW w:w="495" w:type="pct"/>
            <w:shd w:val="clear" w:color="auto" w:fill="auto"/>
            <w:noWrap/>
            <w:vAlign w:val="bottom"/>
            <w:hideMark/>
          </w:tcPr>
          <w:p w14:paraId="1ADCADFC" w14:textId="36430AD4" w:rsidR="00BB49A4" w:rsidRPr="00DF3A27" w:rsidRDefault="00BB49A4"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10</w:t>
            </w:r>
          </w:p>
        </w:tc>
        <w:tc>
          <w:tcPr>
            <w:tcW w:w="591" w:type="pct"/>
            <w:shd w:val="clear" w:color="auto" w:fill="auto"/>
            <w:noWrap/>
            <w:vAlign w:val="bottom"/>
            <w:hideMark/>
          </w:tcPr>
          <w:p w14:paraId="1F0B5C2A" w14:textId="272E9B20" w:rsidR="00BB49A4" w:rsidRPr="00DF3A27" w:rsidRDefault="00BB49A4"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100</w:t>
            </w:r>
          </w:p>
        </w:tc>
        <w:tc>
          <w:tcPr>
            <w:tcW w:w="789" w:type="pct"/>
            <w:shd w:val="clear" w:color="auto" w:fill="auto"/>
            <w:noWrap/>
            <w:vAlign w:val="bottom"/>
            <w:hideMark/>
          </w:tcPr>
          <w:p w14:paraId="11DB72E7" w14:textId="3F9E07CE" w:rsidR="00BB49A4" w:rsidRPr="00DF3A27" w:rsidRDefault="00BB49A4"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1,000</w:t>
            </w:r>
            <w:r w:rsidR="002B24AC">
              <w:rPr>
                <w:rFonts w:ascii="Tahoma" w:hAnsi="Tahoma" w:cs="Tahoma"/>
                <w:color w:val="FF0000"/>
                <w:sz w:val="22"/>
                <w:szCs w:val="22"/>
                <w:lang w:val="en-US"/>
              </w:rPr>
              <w:t>.00</w:t>
            </w:r>
          </w:p>
        </w:tc>
      </w:tr>
      <w:tr w:rsidR="00291DC3" w:rsidRPr="00D214BB" w14:paraId="0A015CA0" w14:textId="77777777" w:rsidTr="00E968E6">
        <w:trPr>
          <w:trHeight w:val="275"/>
        </w:trPr>
        <w:tc>
          <w:tcPr>
            <w:tcW w:w="1561" w:type="pct"/>
            <w:shd w:val="clear" w:color="auto" w:fill="auto"/>
            <w:noWrap/>
            <w:vAlign w:val="bottom"/>
            <w:hideMark/>
          </w:tcPr>
          <w:p w14:paraId="1B273C91"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3" w:type="pct"/>
            <w:shd w:val="clear" w:color="auto" w:fill="auto"/>
            <w:noWrap/>
            <w:vAlign w:val="bottom"/>
            <w:hideMark/>
          </w:tcPr>
          <w:p w14:paraId="4B4B5760"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1" w:type="pct"/>
          </w:tcPr>
          <w:p w14:paraId="2463C968" w14:textId="77777777" w:rsidR="00072CFF" w:rsidRPr="00DF3A27" w:rsidRDefault="00072CFF" w:rsidP="002D03EC">
            <w:pPr>
              <w:rPr>
                <w:rFonts w:ascii="Tahoma" w:hAnsi="Tahoma" w:cs="Tahoma"/>
                <w:color w:val="FF0000"/>
                <w:sz w:val="22"/>
                <w:szCs w:val="22"/>
                <w:lang w:val="en-US"/>
              </w:rPr>
            </w:pPr>
          </w:p>
        </w:tc>
        <w:tc>
          <w:tcPr>
            <w:tcW w:w="495" w:type="pct"/>
            <w:shd w:val="clear" w:color="auto" w:fill="auto"/>
            <w:noWrap/>
            <w:vAlign w:val="bottom"/>
            <w:hideMark/>
          </w:tcPr>
          <w:p w14:paraId="233251DB"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591" w:type="pct"/>
            <w:shd w:val="clear" w:color="auto" w:fill="auto"/>
            <w:noWrap/>
            <w:vAlign w:val="bottom"/>
            <w:hideMark/>
          </w:tcPr>
          <w:p w14:paraId="5C7B0570"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9" w:type="pct"/>
            <w:shd w:val="clear" w:color="auto" w:fill="auto"/>
            <w:noWrap/>
            <w:vAlign w:val="bottom"/>
            <w:hideMark/>
          </w:tcPr>
          <w:p w14:paraId="768C9371" w14:textId="3904C9AB" w:rsidR="00072CFF" w:rsidRPr="00DF3A27" w:rsidRDefault="00BB49A4" w:rsidP="002D03EC">
            <w:pPr>
              <w:jc w:val="right"/>
              <w:rPr>
                <w:rFonts w:ascii="Tahoma" w:hAnsi="Tahoma" w:cs="Tahoma"/>
                <w:b/>
                <w:bCs/>
                <w:color w:val="FF0000"/>
                <w:sz w:val="22"/>
                <w:szCs w:val="22"/>
                <w:lang w:val="en-US"/>
              </w:rPr>
            </w:pPr>
            <w:r w:rsidRPr="00DF3A27">
              <w:rPr>
                <w:rFonts w:ascii="Tahoma" w:hAnsi="Tahoma" w:cs="Tahoma"/>
                <w:b/>
                <w:bCs/>
                <w:color w:val="FF0000"/>
                <w:sz w:val="22"/>
                <w:szCs w:val="22"/>
                <w:lang w:val="en-US"/>
              </w:rPr>
              <w:t>6,350</w:t>
            </w:r>
            <w:r w:rsidR="002B24AC">
              <w:rPr>
                <w:rFonts w:ascii="Tahoma" w:hAnsi="Tahoma" w:cs="Tahoma"/>
                <w:b/>
                <w:bCs/>
                <w:color w:val="FF0000"/>
                <w:sz w:val="22"/>
                <w:szCs w:val="22"/>
                <w:lang w:val="en-US"/>
              </w:rPr>
              <w:t>.00</w:t>
            </w:r>
          </w:p>
        </w:tc>
      </w:tr>
      <w:tr w:rsidR="00291DC3" w:rsidRPr="00D214BB" w14:paraId="18A068F1" w14:textId="77777777" w:rsidTr="00E968E6">
        <w:trPr>
          <w:trHeight w:val="275"/>
        </w:trPr>
        <w:tc>
          <w:tcPr>
            <w:tcW w:w="1561" w:type="pct"/>
            <w:shd w:val="clear" w:color="auto" w:fill="auto"/>
            <w:noWrap/>
            <w:vAlign w:val="bottom"/>
            <w:hideMark/>
          </w:tcPr>
          <w:p w14:paraId="714B224A"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Deliver Training</w:t>
            </w:r>
          </w:p>
        </w:tc>
        <w:tc>
          <w:tcPr>
            <w:tcW w:w="783" w:type="pct"/>
            <w:shd w:val="clear" w:color="auto" w:fill="auto"/>
            <w:noWrap/>
            <w:vAlign w:val="bottom"/>
            <w:hideMark/>
          </w:tcPr>
          <w:p w14:paraId="6A6F6B9D" w14:textId="5EBCA00B" w:rsidR="00072CFF" w:rsidRPr="00DF3A27" w:rsidRDefault="005B14D0" w:rsidP="002D03EC">
            <w:pPr>
              <w:rPr>
                <w:rFonts w:ascii="Tahoma" w:hAnsi="Tahoma" w:cs="Tahoma"/>
                <w:color w:val="FF0000"/>
                <w:sz w:val="22"/>
                <w:szCs w:val="22"/>
                <w:lang w:val="en-US"/>
              </w:rPr>
            </w:pPr>
            <w:r w:rsidRPr="00DF3A27">
              <w:rPr>
                <w:rFonts w:ascii="Tahoma" w:hAnsi="Tahoma" w:cs="Tahoma"/>
                <w:color w:val="FF0000"/>
                <w:sz w:val="22"/>
                <w:szCs w:val="22"/>
                <w:lang w:val="en-US"/>
              </w:rPr>
              <w:t>Akosua</w:t>
            </w:r>
            <w:r w:rsidR="00072CFF" w:rsidRPr="00DF3A27">
              <w:rPr>
                <w:rFonts w:ascii="Tahoma" w:hAnsi="Tahoma" w:cs="Tahoma"/>
                <w:color w:val="FF0000"/>
                <w:sz w:val="22"/>
                <w:szCs w:val="22"/>
                <w:lang w:val="en-US"/>
              </w:rPr>
              <w:t xml:space="preserve"> Doe</w:t>
            </w:r>
          </w:p>
        </w:tc>
        <w:tc>
          <w:tcPr>
            <w:tcW w:w="781" w:type="pct"/>
          </w:tcPr>
          <w:p w14:paraId="4F805441" w14:textId="77777777" w:rsidR="00072CFF" w:rsidRPr="00DF3A27" w:rsidRDefault="00072CFF" w:rsidP="002D03EC">
            <w:pPr>
              <w:jc w:val="right"/>
              <w:rPr>
                <w:rFonts w:ascii="Tahoma" w:hAnsi="Tahoma" w:cs="Tahoma"/>
                <w:color w:val="FF0000"/>
                <w:sz w:val="22"/>
                <w:szCs w:val="22"/>
                <w:lang w:val="en-US"/>
              </w:rPr>
            </w:pPr>
          </w:p>
        </w:tc>
        <w:tc>
          <w:tcPr>
            <w:tcW w:w="495" w:type="pct"/>
            <w:shd w:val="clear" w:color="auto" w:fill="auto"/>
            <w:noWrap/>
            <w:vAlign w:val="bottom"/>
            <w:hideMark/>
          </w:tcPr>
          <w:p w14:paraId="092D22E0"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10</w:t>
            </w:r>
          </w:p>
        </w:tc>
        <w:tc>
          <w:tcPr>
            <w:tcW w:w="591" w:type="pct"/>
            <w:shd w:val="clear" w:color="auto" w:fill="auto"/>
            <w:noWrap/>
            <w:vAlign w:val="bottom"/>
            <w:hideMark/>
          </w:tcPr>
          <w:p w14:paraId="239F9603"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200</w:t>
            </w:r>
          </w:p>
        </w:tc>
        <w:tc>
          <w:tcPr>
            <w:tcW w:w="789" w:type="pct"/>
            <w:shd w:val="clear" w:color="auto" w:fill="auto"/>
            <w:noWrap/>
            <w:vAlign w:val="bottom"/>
            <w:hideMark/>
          </w:tcPr>
          <w:p w14:paraId="3C4AB221" w14:textId="011C43E5" w:rsidR="00072CFF" w:rsidRPr="00DF3A27" w:rsidRDefault="00BB49A4"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2,000</w:t>
            </w:r>
            <w:r w:rsidR="002B24AC">
              <w:rPr>
                <w:rFonts w:ascii="Tahoma" w:hAnsi="Tahoma" w:cs="Tahoma"/>
                <w:color w:val="FF0000"/>
                <w:sz w:val="22"/>
                <w:szCs w:val="22"/>
                <w:lang w:val="en-US"/>
              </w:rPr>
              <w:t>.00</w:t>
            </w:r>
          </w:p>
        </w:tc>
      </w:tr>
      <w:tr w:rsidR="00291DC3" w:rsidRPr="00D214BB" w14:paraId="52EE1506" w14:textId="77777777" w:rsidTr="00E968E6">
        <w:trPr>
          <w:trHeight w:val="275"/>
        </w:trPr>
        <w:tc>
          <w:tcPr>
            <w:tcW w:w="1561" w:type="pct"/>
            <w:shd w:val="clear" w:color="auto" w:fill="auto"/>
            <w:noWrap/>
            <w:vAlign w:val="bottom"/>
            <w:hideMark/>
          </w:tcPr>
          <w:p w14:paraId="5CE6ADEE"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3" w:type="pct"/>
            <w:shd w:val="clear" w:color="auto" w:fill="auto"/>
            <w:noWrap/>
            <w:vAlign w:val="bottom"/>
            <w:hideMark/>
          </w:tcPr>
          <w:p w14:paraId="18AB6F23"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xml:space="preserve">John </w:t>
            </w:r>
            <w:proofErr w:type="spellStart"/>
            <w:r w:rsidRPr="00DF3A27">
              <w:rPr>
                <w:rFonts w:ascii="Tahoma" w:hAnsi="Tahoma" w:cs="Tahoma"/>
                <w:color w:val="FF0000"/>
                <w:sz w:val="22"/>
                <w:szCs w:val="22"/>
                <w:lang w:val="en-US"/>
              </w:rPr>
              <w:t>Sey</w:t>
            </w:r>
            <w:proofErr w:type="spellEnd"/>
          </w:p>
        </w:tc>
        <w:tc>
          <w:tcPr>
            <w:tcW w:w="781" w:type="pct"/>
          </w:tcPr>
          <w:p w14:paraId="03D345DE" w14:textId="77777777" w:rsidR="00072CFF" w:rsidRPr="00DF3A27" w:rsidRDefault="00072CFF" w:rsidP="002D03EC">
            <w:pPr>
              <w:jc w:val="right"/>
              <w:rPr>
                <w:rFonts w:ascii="Tahoma" w:hAnsi="Tahoma" w:cs="Tahoma"/>
                <w:color w:val="FF0000"/>
                <w:sz w:val="22"/>
                <w:szCs w:val="22"/>
                <w:lang w:val="en-US"/>
              </w:rPr>
            </w:pPr>
          </w:p>
        </w:tc>
        <w:tc>
          <w:tcPr>
            <w:tcW w:w="495" w:type="pct"/>
            <w:shd w:val="clear" w:color="auto" w:fill="auto"/>
            <w:noWrap/>
            <w:vAlign w:val="bottom"/>
            <w:hideMark/>
          </w:tcPr>
          <w:p w14:paraId="5B2C194F"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10</w:t>
            </w:r>
          </w:p>
        </w:tc>
        <w:tc>
          <w:tcPr>
            <w:tcW w:w="591" w:type="pct"/>
            <w:shd w:val="clear" w:color="auto" w:fill="auto"/>
            <w:noWrap/>
            <w:vAlign w:val="bottom"/>
            <w:hideMark/>
          </w:tcPr>
          <w:p w14:paraId="45D3C65D" w14:textId="77777777"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150</w:t>
            </w:r>
          </w:p>
        </w:tc>
        <w:tc>
          <w:tcPr>
            <w:tcW w:w="789" w:type="pct"/>
            <w:shd w:val="clear" w:color="auto" w:fill="auto"/>
            <w:noWrap/>
            <w:vAlign w:val="bottom"/>
            <w:hideMark/>
          </w:tcPr>
          <w:p w14:paraId="686DAF61" w14:textId="5A50DA7E" w:rsidR="00072CFF" w:rsidRPr="00DF3A27" w:rsidRDefault="00072CFF" w:rsidP="002D03EC">
            <w:pPr>
              <w:jc w:val="right"/>
              <w:rPr>
                <w:rFonts w:ascii="Tahoma" w:hAnsi="Tahoma" w:cs="Tahoma"/>
                <w:color w:val="FF0000"/>
                <w:sz w:val="22"/>
                <w:szCs w:val="22"/>
                <w:lang w:val="en-US"/>
              </w:rPr>
            </w:pPr>
            <w:r w:rsidRPr="00DF3A27">
              <w:rPr>
                <w:rFonts w:ascii="Tahoma" w:hAnsi="Tahoma" w:cs="Tahoma"/>
                <w:color w:val="FF0000"/>
                <w:sz w:val="22"/>
                <w:szCs w:val="22"/>
                <w:lang w:val="en-US"/>
              </w:rPr>
              <w:t>1500</w:t>
            </w:r>
            <w:r w:rsidR="002B24AC">
              <w:rPr>
                <w:rFonts w:ascii="Tahoma" w:hAnsi="Tahoma" w:cs="Tahoma"/>
                <w:color w:val="FF0000"/>
                <w:sz w:val="22"/>
                <w:szCs w:val="22"/>
                <w:lang w:val="en-US"/>
              </w:rPr>
              <w:t>.00</w:t>
            </w:r>
          </w:p>
        </w:tc>
      </w:tr>
      <w:tr w:rsidR="00291DC3" w:rsidRPr="00D214BB" w14:paraId="6CB26228" w14:textId="77777777" w:rsidTr="00E968E6">
        <w:trPr>
          <w:trHeight w:val="275"/>
        </w:trPr>
        <w:tc>
          <w:tcPr>
            <w:tcW w:w="1561" w:type="pct"/>
            <w:shd w:val="clear" w:color="auto" w:fill="auto"/>
            <w:noWrap/>
            <w:vAlign w:val="bottom"/>
            <w:hideMark/>
          </w:tcPr>
          <w:p w14:paraId="12A95987"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3" w:type="pct"/>
            <w:shd w:val="clear" w:color="auto" w:fill="auto"/>
            <w:noWrap/>
            <w:vAlign w:val="bottom"/>
            <w:hideMark/>
          </w:tcPr>
          <w:p w14:paraId="05DC5B6D" w14:textId="66233C72"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roofErr w:type="spellStart"/>
            <w:r w:rsidR="00424A88" w:rsidRPr="00DF3A27">
              <w:rPr>
                <w:rFonts w:ascii="Tahoma" w:hAnsi="Tahoma" w:cs="Tahoma"/>
                <w:color w:val="FF0000"/>
                <w:sz w:val="22"/>
                <w:szCs w:val="22"/>
                <w:lang w:val="en-US"/>
              </w:rPr>
              <w:t>E</w:t>
            </w:r>
            <w:r w:rsidRPr="00DF3A27">
              <w:rPr>
                <w:rFonts w:ascii="Tahoma" w:hAnsi="Tahoma" w:cs="Tahoma"/>
                <w:color w:val="FF0000"/>
                <w:sz w:val="22"/>
                <w:szCs w:val="22"/>
                <w:lang w:val="en-US"/>
              </w:rPr>
              <w:t>tc</w:t>
            </w:r>
            <w:proofErr w:type="spellEnd"/>
          </w:p>
        </w:tc>
        <w:tc>
          <w:tcPr>
            <w:tcW w:w="781" w:type="pct"/>
          </w:tcPr>
          <w:p w14:paraId="71AC0DBB" w14:textId="77777777" w:rsidR="00072CFF" w:rsidRPr="00DF3A27" w:rsidRDefault="00072CFF" w:rsidP="002D03EC">
            <w:pPr>
              <w:rPr>
                <w:rFonts w:ascii="Tahoma" w:hAnsi="Tahoma" w:cs="Tahoma"/>
                <w:color w:val="FF0000"/>
                <w:sz w:val="22"/>
                <w:szCs w:val="22"/>
                <w:lang w:val="en-US"/>
              </w:rPr>
            </w:pPr>
          </w:p>
        </w:tc>
        <w:tc>
          <w:tcPr>
            <w:tcW w:w="495" w:type="pct"/>
            <w:shd w:val="clear" w:color="auto" w:fill="auto"/>
            <w:noWrap/>
            <w:vAlign w:val="bottom"/>
            <w:hideMark/>
          </w:tcPr>
          <w:p w14:paraId="7097B46B"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591" w:type="pct"/>
            <w:shd w:val="clear" w:color="auto" w:fill="auto"/>
            <w:noWrap/>
            <w:vAlign w:val="bottom"/>
            <w:hideMark/>
          </w:tcPr>
          <w:p w14:paraId="06F165E2"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9" w:type="pct"/>
            <w:shd w:val="clear" w:color="auto" w:fill="auto"/>
            <w:noWrap/>
            <w:vAlign w:val="bottom"/>
            <w:hideMark/>
          </w:tcPr>
          <w:p w14:paraId="75DE5010" w14:textId="77777777" w:rsidR="00072CFF" w:rsidRPr="00DF3A27" w:rsidRDefault="00072CFF" w:rsidP="002D03EC">
            <w:pPr>
              <w:jc w:val="right"/>
              <w:rPr>
                <w:rFonts w:ascii="Tahoma" w:hAnsi="Tahoma" w:cs="Tahoma"/>
                <w:b/>
                <w:bCs/>
                <w:color w:val="FF0000"/>
                <w:sz w:val="22"/>
                <w:szCs w:val="22"/>
                <w:lang w:val="en-US"/>
              </w:rPr>
            </w:pPr>
          </w:p>
        </w:tc>
      </w:tr>
      <w:tr w:rsidR="00291DC3" w:rsidRPr="00D214BB" w14:paraId="0854DA55" w14:textId="77777777" w:rsidTr="00E968E6">
        <w:trPr>
          <w:trHeight w:val="275"/>
        </w:trPr>
        <w:tc>
          <w:tcPr>
            <w:tcW w:w="1561" w:type="pct"/>
            <w:shd w:val="clear" w:color="auto" w:fill="auto"/>
            <w:noWrap/>
            <w:vAlign w:val="bottom"/>
          </w:tcPr>
          <w:p w14:paraId="126C8B8D" w14:textId="0A365471" w:rsidR="00072CFF" w:rsidRPr="00DF3A27" w:rsidRDefault="00072CFF" w:rsidP="002D03EC">
            <w:pPr>
              <w:rPr>
                <w:rFonts w:ascii="Tahoma" w:hAnsi="Tahoma" w:cs="Tahoma"/>
                <w:color w:val="FF0000"/>
                <w:sz w:val="22"/>
                <w:szCs w:val="22"/>
                <w:lang w:val="en-US"/>
              </w:rPr>
            </w:pPr>
          </w:p>
        </w:tc>
        <w:tc>
          <w:tcPr>
            <w:tcW w:w="783" w:type="pct"/>
            <w:shd w:val="clear" w:color="auto" w:fill="auto"/>
            <w:noWrap/>
            <w:vAlign w:val="bottom"/>
            <w:hideMark/>
          </w:tcPr>
          <w:p w14:paraId="69324CCE" w14:textId="7C9CCA4F"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Expert name</w:t>
            </w:r>
          </w:p>
        </w:tc>
        <w:tc>
          <w:tcPr>
            <w:tcW w:w="781" w:type="pct"/>
          </w:tcPr>
          <w:p w14:paraId="49B95799" w14:textId="77777777" w:rsidR="00072CFF" w:rsidRPr="00DF3A27" w:rsidRDefault="00072CFF" w:rsidP="002D03EC">
            <w:pPr>
              <w:rPr>
                <w:rFonts w:ascii="Tahoma" w:hAnsi="Tahoma" w:cs="Tahoma"/>
                <w:color w:val="FF0000"/>
                <w:sz w:val="22"/>
                <w:szCs w:val="22"/>
                <w:lang w:val="en-US"/>
              </w:rPr>
            </w:pPr>
          </w:p>
        </w:tc>
        <w:tc>
          <w:tcPr>
            <w:tcW w:w="495" w:type="pct"/>
            <w:shd w:val="clear" w:color="auto" w:fill="auto"/>
            <w:noWrap/>
            <w:vAlign w:val="bottom"/>
            <w:hideMark/>
          </w:tcPr>
          <w:p w14:paraId="66625D79"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591" w:type="pct"/>
            <w:shd w:val="clear" w:color="auto" w:fill="auto"/>
            <w:noWrap/>
            <w:vAlign w:val="bottom"/>
            <w:hideMark/>
          </w:tcPr>
          <w:p w14:paraId="66A8E371"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c>
          <w:tcPr>
            <w:tcW w:w="789" w:type="pct"/>
            <w:shd w:val="clear" w:color="auto" w:fill="auto"/>
            <w:noWrap/>
            <w:vAlign w:val="bottom"/>
            <w:hideMark/>
          </w:tcPr>
          <w:p w14:paraId="782A42E2" w14:textId="77777777" w:rsidR="00072CFF" w:rsidRPr="00DF3A27" w:rsidRDefault="00072CFF" w:rsidP="002D03EC">
            <w:pPr>
              <w:rPr>
                <w:rFonts w:ascii="Tahoma" w:hAnsi="Tahoma" w:cs="Tahoma"/>
                <w:color w:val="FF0000"/>
                <w:sz w:val="22"/>
                <w:szCs w:val="22"/>
                <w:lang w:val="en-US"/>
              </w:rPr>
            </w:pPr>
            <w:r w:rsidRPr="00DF3A27">
              <w:rPr>
                <w:rFonts w:ascii="Tahoma" w:hAnsi="Tahoma" w:cs="Tahoma"/>
                <w:color w:val="FF0000"/>
                <w:sz w:val="22"/>
                <w:szCs w:val="22"/>
                <w:lang w:val="en-US"/>
              </w:rPr>
              <w:t> </w:t>
            </w:r>
          </w:p>
        </w:tc>
      </w:tr>
      <w:tr w:rsidR="00291DC3" w:rsidRPr="00D214BB" w14:paraId="3D76BB0A" w14:textId="77777777" w:rsidTr="00E968E6">
        <w:trPr>
          <w:trHeight w:val="275"/>
        </w:trPr>
        <w:tc>
          <w:tcPr>
            <w:tcW w:w="1561" w:type="pct"/>
            <w:shd w:val="clear" w:color="auto" w:fill="auto"/>
            <w:noWrap/>
            <w:vAlign w:val="bottom"/>
          </w:tcPr>
          <w:p w14:paraId="3A4896AB" w14:textId="2E7E0FBE" w:rsidR="00072CFF" w:rsidRPr="00DF3A27" w:rsidRDefault="00BB49A4" w:rsidP="002D03EC">
            <w:pPr>
              <w:rPr>
                <w:rFonts w:ascii="Tahoma" w:hAnsi="Tahoma" w:cs="Tahoma"/>
                <w:color w:val="FF0000"/>
                <w:sz w:val="22"/>
                <w:szCs w:val="22"/>
                <w:lang w:val="en-US"/>
              </w:rPr>
            </w:pPr>
            <w:r w:rsidRPr="00DF3A27">
              <w:rPr>
                <w:rFonts w:ascii="Tahoma" w:hAnsi="Tahoma" w:cs="Tahoma"/>
                <w:color w:val="FF0000"/>
                <w:sz w:val="22"/>
                <w:szCs w:val="22"/>
              </w:rPr>
              <w:t>Attract commercial investment through investor introductions, matchmaking, and investment advisory services</w:t>
            </w:r>
          </w:p>
        </w:tc>
        <w:tc>
          <w:tcPr>
            <w:tcW w:w="783" w:type="pct"/>
            <w:shd w:val="clear" w:color="auto" w:fill="auto"/>
            <w:noWrap/>
            <w:vAlign w:val="bottom"/>
          </w:tcPr>
          <w:p w14:paraId="0DC8E2E9" w14:textId="654C4AD8" w:rsidR="00072CFF" w:rsidRPr="00DF3A27" w:rsidRDefault="00847086" w:rsidP="002D03EC">
            <w:pPr>
              <w:rPr>
                <w:rFonts w:ascii="Tahoma" w:hAnsi="Tahoma" w:cs="Tahoma"/>
                <w:color w:val="FF0000"/>
                <w:sz w:val="22"/>
                <w:szCs w:val="22"/>
                <w:lang w:val="en-US"/>
              </w:rPr>
            </w:pPr>
            <w:r>
              <w:rPr>
                <w:rFonts w:ascii="Tahoma" w:hAnsi="Tahoma" w:cs="Tahoma"/>
                <w:color w:val="FF0000"/>
                <w:sz w:val="22"/>
                <w:szCs w:val="22"/>
                <w:lang w:val="en-US"/>
              </w:rPr>
              <w:t xml:space="preserve">Yaw </w:t>
            </w:r>
            <w:proofErr w:type="spellStart"/>
            <w:r>
              <w:rPr>
                <w:rFonts w:ascii="Tahoma" w:hAnsi="Tahoma" w:cs="Tahoma"/>
                <w:color w:val="FF0000"/>
                <w:sz w:val="22"/>
                <w:szCs w:val="22"/>
                <w:lang w:val="en-US"/>
              </w:rPr>
              <w:t>Kwakwa</w:t>
            </w:r>
            <w:proofErr w:type="spellEnd"/>
          </w:p>
        </w:tc>
        <w:tc>
          <w:tcPr>
            <w:tcW w:w="781" w:type="pct"/>
          </w:tcPr>
          <w:p w14:paraId="6EB5AE61" w14:textId="2AB1D094" w:rsidR="00072CFF" w:rsidRPr="00DF3A27" w:rsidRDefault="00BB49A4" w:rsidP="002D03EC">
            <w:pPr>
              <w:rPr>
                <w:rFonts w:ascii="Tahoma" w:hAnsi="Tahoma" w:cs="Tahoma"/>
                <w:color w:val="FF0000"/>
                <w:sz w:val="22"/>
                <w:szCs w:val="22"/>
                <w:lang w:val="fr-FR"/>
              </w:rPr>
            </w:pPr>
            <w:r w:rsidRPr="00DF3A27">
              <w:rPr>
                <w:rFonts w:ascii="Tahoma" w:hAnsi="Tahoma" w:cs="Tahoma"/>
                <w:color w:val="FF0000"/>
                <w:sz w:val="22"/>
                <w:szCs w:val="22"/>
                <w:lang w:val="fr-FR"/>
              </w:rPr>
              <w:t>BDS provider – Financial services expert</w:t>
            </w:r>
          </w:p>
        </w:tc>
        <w:tc>
          <w:tcPr>
            <w:tcW w:w="495" w:type="pct"/>
            <w:shd w:val="clear" w:color="auto" w:fill="auto"/>
            <w:noWrap/>
            <w:vAlign w:val="bottom"/>
          </w:tcPr>
          <w:p w14:paraId="4AEF9FBF" w14:textId="218A9B3B" w:rsidR="00072CFF" w:rsidRPr="00DF3A27" w:rsidRDefault="00BB49A4" w:rsidP="002D03EC">
            <w:pPr>
              <w:rPr>
                <w:rFonts w:ascii="Tahoma" w:hAnsi="Tahoma" w:cs="Tahoma"/>
                <w:color w:val="FF0000"/>
                <w:sz w:val="22"/>
                <w:szCs w:val="22"/>
                <w:lang w:val="fr-FR"/>
              </w:rPr>
            </w:pPr>
            <w:r w:rsidRPr="00DF3A27">
              <w:rPr>
                <w:rFonts w:ascii="Tahoma" w:hAnsi="Tahoma" w:cs="Tahoma"/>
                <w:color w:val="FF0000"/>
                <w:sz w:val="22"/>
                <w:szCs w:val="22"/>
                <w:lang w:val="fr-FR"/>
              </w:rPr>
              <w:t>15</w:t>
            </w:r>
          </w:p>
        </w:tc>
        <w:tc>
          <w:tcPr>
            <w:tcW w:w="591" w:type="pct"/>
            <w:shd w:val="clear" w:color="auto" w:fill="auto"/>
            <w:noWrap/>
            <w:vAlign w:val="bottom"/>
          </w:tcPr>
          <w:p w14:paraId="65D03A6D" w14:textId="1E5BBA30" w:rsidR="00072CFF" w:rsidRPr="00DF3A27" w:rsidRDefault="005B14D0" w:rsidP="002D03EC">
            <w:pPr>
              <w:rPr>
                <w:rFonts w:ascii="Tahoma" w:hAnsi="Tahoma" w:cs="Tahoma"/>
                <w:color w:val="FF0000"/>
                <w:sz w:val="22"/>
                <w:szCs w:val="22"/>
                <w:lang w:val="fr-FR"/>
              </w:rPr>
            </w:pPr>
            <w:r w:rsidRPr="00DF3A27">
              <w:rPr>
                <w:rFonts w:ascii="Tahoma" w:hAnsi="Tahoma" w:cs="Tahoma"/>
                <w:color w:val="FF0000"/>
                <w:sz w:val="22"/>
                <w:szCs w:val="22"/>
                <w:lang w:val="fr-FR"/>
              </w:rPr>
              <w:t>3</w:t>
            </w:r>
            <w:r w:rsidR="00BB49A4" w:rsidRPr="00DF3A27">
              <w:rPr>
                <w:rFonts w:ascii="Tahoma" w:hAnsi="Tahoma" w:cs="Tahoma"/>
                <w:color w:val="FF0000"/>
                <w:sz w:val="22"/>
                <w:szCs w:val="22"/>
                <w:lang w:val="fr-FR"/>
              </w:rPr>
              <w:t>00</w:t>
            </w:r>
          </w:p>
        </w:tc>
        <w:tc>
          <w:tcPr>
            <w:tcW w:w="789" w:type="pct"/>
            <w:shd w:val="clear" w:color="auto" w:fill="auto"/>
            <w:noWrap/>
            <w:vAlign w:val="bottom"/>
          </w:tcPr>
          <w:p w14:paraId="005E51DA" w14:textId="52BB557E" w:rsidR="00072CFF" w:rsidRPr="00DF3A27" w:rsidRDefault="00BB49A4" w:rsidP="002D03EC">
            <w:pPr>
              <w:rPr>
                <w:rFonts w:ascii="Tahoma" w:hAnsi="Tahoma" w:cs="Tahoma"/>
                <w:color w:val="FF0000"/>
                <w:sz w:val="22"/>
                <w:szCs w:val="22"/>
                <w:lang w:val="fr-FR"/>
              </w:rPr>
            </w:pPr>
            <w:r w:rsidRPr="00DF3A27">
              <w:rPr>
                <w:rFonts w:ascii="Tahoma" w:hAnsi="Tahoma" w:cs="Tahoma"/>
                <w:color w:val="FF0000"/>
                <w:sz w:val="22"/>
                <w:szCs w:val="22"/>
                <w:lang w:val="fr-FR"/>
              </w:rPr>
              <w:t>7,500</w:t>
            </w:r>
            <w:r w:rsidR="002B24AC">
              <w:rPr>
                <w:rFonts w:ascii="Tahoma" w:hAnsi="Tahoma" w:cs="Tahoma"/>
                <w:color w:val="FF0000"/>
                <w:sz w:val="22"/>
                <w:szCs w:val="22"/>
                <w:lang w:val="fr-FR"/>
              </w:rPr>
              <w:t>.00</w:t>
            </w:r>
          </w:p>
        </w:tc>
      </w:tr>
      <w:tr w:rsidR="00291DC3" w:rsidRPr="00D214BB" w14:paraId="198519CB" w14:textId="77777777" w:rsidTr="00E968E6">
        <w:trPr>
          <w:trHeight w:val="275"/>
        </w:trPr>
        <w:tc>
          <w:tcPr>
            <w:tcW w:w="1561" w:type="pct"/>
            <w:shd w:val="clear" w:color="auto" w:fill="auto"/>
            <w:noWrap/>
            <w:vAlign w:val="bottom"/>
          </w:tcPr>
          <w:p w14:paraId="0EF233DF" w14:textId="0A41CD3F" w:rsidR="00072CFF" w:rsidRPr="00DF3A27" w:rsidRDefault="00BB49A4" w:rsidP="002D03EC">
            <w:pPr>
              <w:rPr>
                <w:rFonts w:ascii="Tahoma" w:hAnsi="Tahoma" w:cs="Tahoma"/>
                <w:color w:val="FF0000"/>
                <w:sz w:val="22"/>
                <w:szCs w:val="22"/>
              </w:rPr>
            </w:pPr>
            <w:r w:rsidRPr="00DF3A27">
              <w:rPr>
                <w:rFonts w:ascii="Tahoma" w:hAnsi="Tahoma" w:cs="Tahoma"/>
                <w:color w:val="FF0000"/>
                <w:sz w:val="22"/>
                <w:szCs w:val="22"/>
              </w:rPr>
              <w:t>Development of Technical &amp; Financial Proposal for submission to the GTDP</w:t>
            </w:r>
          </w:p>
        </w:tc>
        <w:tc>
          <w:tcPr>
            <w:tcW w:w="783" w:type="pct"/>
            <w:shd w:val="clear" w:color="auto" w:fill="auto"/>
            <w:noWrap/>
            <w:vAlign w:val="bottom"/>
          </w:tcPr>
          <w:p w14:paraId="7CBCAD94" w14:textId="2BAE41B1" w:rsidR="00072CFF" w:rsidRPr="00DF3A27" w:rsidRDefault="00847086" w:rsidP="002D03EC">
            <w:pPr>
              <w:rPr>
                <w:rFonts w:ascii="Tahoma" w:hAnsi="Tahoma" w:cs="Tahoma"/>
                <w:color w:val="FF0000"/>
                <w:sz w:val="22"/>
                <w:szCs w:val="22"/>
              </w:rPr>
            </w:pPr>
            <w:r>
              <w:rPr>
                <w:rFonts w:ascii="Tahoma" w:hAnsi="Tahoma" w:cs="Tahoma"/>
                <w:color w:val="FF0000"/>
                <w:sz w:val="22"/>
                <w:szCs w:val="22"/>
              </w:rPr>
              <w:t xml:space="preserve">Yaw </w:t>
            </w:r>
            <w:proofErr w:type="spellStart"/>
            <w:r>
              <w:rPr>
                <w:rFonts w:ascii="Tahoma" w:hAnsi="Tahoma" w:cs="Tahoma"/>
                <w:color w:val="FF0000"/>
                <w:sz w:val="22"/>
                <w:szCs w:val="22"/>
              </w:rPr>
              <w:t>Kwakwa</w:t>
            </w:r>
            <w:proofErr w:type="spellEnd"/>
          </w:p>
        </w:tc>
        <w:tc>
          <w:tcPr>
            <w:tcW w:w="781" w:type="pct"/>
          </w:tcPr>
          <w:p w14:paraId="6D5BF01D" w14:textId="3E7FFC42" w:rsidR="00072CFF" w:rsidRPr="00DF3A27" w:rsidRDefault="00BB49A4" w:rsidP="002D03EC">
            <w:pPr>
              <w:rPr>
                <w:rFonts w:ascii="Tahoma" w:hAnsi="Tahoma" w:cs="Tahoma"/>
                <w:color w:val="FF0000"/>
                <w:sz w:val="22"/>
                <w:szCs w:val="22"/>
              </w:rPr>
            </w:pPr>
            <w:r w:rsidRPr="00DF3A27">
              <w:rPr>
                <w:rFonts w:ascii="Tahoma" w:hAnsi="Tahoma" w:cs="Tahoma"/>
                <w:color w:val="FF0000"/>
                <w:sz w:val="22"/>
                <w:szCs w:val="22"/>
              </w:rPr>
              <w:t>BDS Provider</w:t>
            </w:r>
          </w:p>
        </w:tc>
        <w:tc>
          <w:tcPr>
            <w:tcW w:w="495" w:type="pct"/>
            <w:shd w:val="clear" w:color="auto" w:fill="auto"/>
            <w:noWrap/>
            <w:vAlign w:val="bottom"/>
          </w:tcPr>
          <w:p w14:paraId="7B17715B" w14:textId="65730F31" w:rsidR="00072CFF" w:rsidRPr="00DF3A27" w:rsidRDefault="00BB49A4" w:rsidP="002D03EC">
            <w:pPr>
              <w:rPr>
                <w:rFonts w:ascii="Tahoma" w:hAnsi="Tahoma" w:cs="Tahoma"/>
                <w:color w:val="FF0000"/>
                <w:sz w:val="22"/>
                <w:szCs w:val="22"/>
              </w:rPr>
            </w:pPr>
            <w:r w:rsidRPr="00DF3A27">
              <w:rPr>
                <w:rFonts w:ascii="Tahoma" w:hAnsi="Tahoma" w:cs="Tahoma"/>
                <w:color w:val="FF0000"/>
                <w:sz w:val="22"/>
                <w:szCs w:val="22"/>
              </w:rPr>
              <w:t>10</w:t>
            </w:r>
          </w:p>
        </w:tc>
        <w:tc>
          <w:tcPr>
            <w:tcW w:w="591" w:type="pct"/>
            <w:shd w:val="clear" w:color="auto" w:fill="auto"/>
            <w:noWrap/>
            <w:vAlign w:val="bottom"/>
          </w:tcPr>
          <w:p w14:paraId="4D64B4C2" w14:textId="3B08B020" w:rsidR="00072CFF" w:rsidRPr="00DF3A27" w:rsidRDefault="005B14D0" w:rsidP="002D03EC">
            <w:pPr>
              <w:rPr>
                <w:rFonts w:ascii="Tahoma" w:hAnsi="Tahoma" w:cs="Tahoma"/>
                <w:color w:val="FF0000"/>
                <w:sz w:val="22"/>
                <w:szCs w:val="22"/>
              </w:rPr>
            </w:pPr>
            <w:r w:rsidRPr="00DF3A27">
              <w:rPr>
                <w:rFonts w:ascii="Tahoma" w:hAnsi="Tahoma" w:cs="Tahoma"/>
                <w:color w:val="FF0000"/>
                <w:sz w:val="22"/>
                <w:szCs w:val="22"/>
              </w:rPr>
              <w:t>3</w:t>
            </w:r>
            <w:r w:rsidR="00BB49A4" w:rsidRPr="00DF3A27">
              <w:rPr>
                <w:rFonts w:ascii="Tahoma" w:hAnsi="Tahoma" w:cs="Tahoma"/>
                <w:color w:val="FF0000"/>
                <w:sz w:val="22"/>
                <w:szCs w:val="22"/>
              </w:rPr>
              <w:t>00</w:t>
            </w:r>
          </w:p>
        </w:tc>
        <w:tc>
          <w:tcPr>
            <w:tcW w:w="789" w:type="pct"/>
            <w:shd w:val="clear" w:color="auto" w:fill="auto"/>
            <w:noWrap/>
            <w:vAlign w:val="bottom"/>
          </w:tcPr>
          <w:p w14:paraId="2B774454" w14:textId="7206A858" w:rsidR="00072CFF" w:rsidRPr="00DF3A27" w:rsidRDefault="00BB49A4" w:rsidP="002D03EC">
            <w:pPr>
              <w:rPr>
                <w:rFonts w:ascii="Tahoma" w:hAnsi="Tahoma" w:cs="Tahoma"/>
                <w:color w:val="FF0000"/>
                <w:sz w:val="22"/>
                <w:szCs w:val="22"/>
              </w:rPr>
            </w:pPr>
            <w:r w:rsidRPr="00DF3A27">
              <w:rPr>
                <w:rFonts w:ascii="Tahoma" w:hAnsi="Tahoma" w:cs="Tahoma"/>
                <w:color w:val="FF0000"/>
                <w:sz w:val="22"/>
                <w:szCs w:val="22"/>
              </w:rPr>
              <w:t>5,000</w:t>
            </w:r>
            <w:r w:rsidR="002B24AC">
              <w:rPr>
                <w:rFonts w:ascii="Tahoma" w:hAnsi="Tahoma" w:cs="Tahoma"/>
                <w:color w:val="FF0000"/>
                <w:sz w:val="22"/>
                <w:szCs w:val="22"/>
              </w:rPr>
              <w:t>.00</w:t>
            </w:r>
          </w:p>
        </w:tc>
      </w:tr>
      <w:tr w:rsidR="00CA34B4" w:rsidRPr="00D214BB" w14:paraId="3240E84F" w14:textId="77777777" w:rsidTr="00E968E6">
        <w:trPr>
          <w:trHeight w:val="275"/>
        </w:trPr>
        <w:tc>
          <w:tcPr>
            <w:tcW w:w="1561" w:type="pct"/>
            <w:shd w:val="clear" w:color="auto" w:fill="auto"/>
            <w:noWrap/>
            <w:vAlign w:val="bottom"/>
          </w:tcPr>
          <w:p w14:paraId="7218291B" w14:textId="6B5C6F99" w:rsidR="00CA34B4" w:rsidRPr="00DF3A27" w:rsidRDefault="00CA34B4" w:rsidP="002D03EC">
            <w:pPr>
              <w:rPr>
                <w:rFonts w:ascii="Tahoma" w:hAnsi="Tahoma" w:cs="Tahoma"/>
                <w:color w:val="FF0000"/>
                <w:sz w:val="22"/>
                <w:szCs w:val="22"/>
              </w:rPr>
            </w:pPr>
            <w:r>
              <w:rPr>
                <w:rFonts w:ascii="Tahoma" w:hAnsi="Tahoma" w:cs="Tahoma"/>
                <w:color w:val="FF0000"/>
                <w:sz w:val="22"/>
                <w:szCs w:val="22"/>
              </w:rPr>
              <w:t xml:space="preserve">Purchase of Generator </w:t>
            </w:r>
          </w:p>
        </w:tc>
        <w:tc>
          <w:tcPr>
            <w:tcW w:w="783" w:type="pct"/>
            <w:shd w:val="clear" w:color="auto" w:fill="auto"/>
            <w:noWrap/>
            <w:vAlign w:val="bottom"/>
          </w:tcPr>
          <w:p w14:paraId="23EDF0B7" w14:textId="77777777" w:rsidR="00CA34B4" w:rsidRDefault="00CA34B4" w:rsidP="002D03EC">
            <w:pPr>
              <w:rPr>
                <w:rFonts w:ascii="Tahoma" w:hAnsi="Tahoma" w:cs="Tahoma"/>
                <w:color w:val="FF0000"/>
                <w:sz w:val="22"/>
                <w:szCs w:val="22"/>
              </w:rPr>
            </w:pPr>
          </w:p>
        </w:tc>
        <w:tc>
          <w:tcPr>
            <w:tcW w:w="781" w:type="pct"/>
          </w:tcPr>
          <w:p w14:paraId="7A38525A" w14:textId="77777777" w:rsidR="00CA34B4" w:rsidRPr="00DF3A27" w:rsidRDefault="00CA34B4" w:rsidP="002D03EC">
            <w:pPr>
              <w:rPr>
                <w:rFonts w:ascii="Tahoma" w:hAnsi="Tahoma" w:cs="Tahoma"/>
                <w:color w:val="FF0000"/>
                <w:sz w:val="22"/>
                <w:szCs w:val="22"/>
              </w:rPr>
            </w:pPr>
          </w:p>
        </w:tc>
        <w:tc>
          <w:tcPr>
            <w:tcW w:w="495" w:type="pct"/>
            <w:shd w:val="clear" w:color="auto" w:fill="auto"/>
            <w:noWrap/>
            <w:vAlign w:val="bottom"/>
          </w:tcPr>
          <w:p w14:paraId="5DBC3789" w14:textId="77777777" w:rsidR="00CA34B4" w:rsidRPr="00DF3A27" w:rsidRDefault="00CA34B4" w:rsidP="002D03EC">
            <w:pPr>
              <w:rPr>
                <w:rFonts w:ascii="Tahoma" w:hAnsi="Tahoma" w:cs="Tahoma"/>
                <w:color w:val="FF0000"/>
                <w:sz w:val="22"/>
                <w:szCs w:val="22"/>
              </w:rPr>
            </w:pPr>
          </w:p>
        </w:tc>
        <w:tc>
          <w:tcPr>
            <w:tcW w:w="591" w:type="pct"/>
            <w:shd w:val="clear" w:color="auto" w:fill="auto"/>
            <w:noWrap/>
            <w:vAlign w:val="bottom"/>
          </w:tcPr>
          <w:p w14:paraId="18AB71E4" w14:textId="77777777" w:rsidR="00CA34B4" w:rsidRPr="00DF3A27" w:rsidRDefault="00CA34B4" w:rsidP="002D03EC">
            <w:pPr>
              <w:rPr>
                <w:rFonts w:ascii="Tahoma" w:hAnsi="Tahoma" w:cs="Tahoma"/>
                <w:color w:val="FF0000"/>
                <w:sz w:val="22"/>
                <w:szCs w:val="22"/>
              </w:rPr>
            </w:pPr>
          </w:p>
        </w:tc>
        <w:tc>
          <w:tcPr>
            <w:tcW w:w="789" w:type="pct"/>
            <w:shd w:val="clear" w:color="auto" w:fill="auto"/>
            <w:noWrap/>
            <w:vAlign w:val="bottom"/>
          </w:tcPr>
          <w:p w14:paraId="043CF99F" w14:textId="30009536" w:rsidR="00CA34B4" w:rsidRPr="00DF3A27" w:rsidRDefault="00CA34B4" w:rsidP="002D03EC">
            <w:pPr>
              <w:rPr>
                <w:rFonts w:ascii="Tahoma" w:hAnsi="Tahoma" w:cs="Tahoma"/>
                <w:color w:val="FF0000"/>
                <w:sz w:val="22"/>
                <w:szCs w:val="22"/>
              </w:rPr>
            </w:pPr>
            <w:r>
              <w:rPr>
                <w:rFonts w:ascii="Tahoma" w:hAnsi="Tahoma" w:cs="Tahoma"/>
                <w:color w:val="FF0000"/>
                <w:sz w:val="22"/>
                <w:szCs w:val="22"/>
              </w:rPr>
              <w:t>100,000</w:t>
            </w:r>
            <w:r w:rsidR="002B24AC">
              <w:rPr>
                <w:rFonts w:ascii="Tahoma" w:hAnsi="Tahoma" w:cs="Tahoma"/>
                <w:color w:val="FF0000"/>
                <w:sz w:val="22"/>
                <w:szCs w:val="22"/>
              </w:rPr>
              <w:t>.00</w:t>
            </w:r>
          </w:p>
        </w:tc>
      </w:tr>
      <w:tr w:rsidR="00CA34B4" w:rsidRPr="00D214BB" w14:paraId="3BDD323C" w14:textId="77777777" w:rsidTr="00E968E6">
        <w:trPr>
          <w:trHeight w:val="275"/>
        </w:trPr>
        <w:tc>
          <w:tcPr>
            <w:tcW w:w="1561" w:type="pct"/>
            <w:shd w:val="clear" w:color="auto" w:fill="auto"/>
            <w:noWrap/>
            <w:vAlign w:val="bottom"/>
          </w:tcPr>
          <w:p w14:paraId="0244770A" w14:textId="3B3BA268" w:rsidR="00CA34B4" w:rsidRDefault="00CA34B4" w:rsidP="002D03EC">
            <w:pPr>
              <w:rPr>
                <w:rFonts w:ascii="Tahoma" w:hAnsi="Tahoma" w:cs="Tahoma"/>
                <w:color w:val="FF0000"/>
                <w:sz w:val="22"/>
                <w:szCs w:val="22"/>
              </w:rPr>
            </w:pPr>
            <w:r>
              <w:rPr>
                <w:rFonts w:ascii="Tahoma" w:hAnsi="Tahoma" w:cs="Tahoma"/>
                <w:color w:val="FF0000"/>
                <w:sz w:val="22"/>
                <w:szCs w:val="22"/>
              </w:rPr>
              <w:t xml:space="preserve">Purchase of Cold Storage Equipment </w:t>
            </w:r>
          </w:p>
        </w:tc>
        <w:tc>
          <w:tcPr>
            <w:tcW w:w="783" w:type="pct"/>
            <w:shd w:val="clear" w:color="auto" w:fill="auto"/>
            <w:noWrap/>
            <w:vAlign w:val="bottom"/>
          </w:tcPr>
          <w:p w14:paraId="17975FA6" w14:textId="77777777" w:rsidR="00CA34B4" w:rsidRDefault="00CA34B4" w:rsidP="002D03EC">
            <w:pPr>
              <w:rPr>
                <w:rFonts w:ascii="Tahoma" w:hAnsi="Tahoma" w:cs="Tahoma"/>
                <w:color w:val="FF0000"/>
                <w:sz w:val="22"/>
                <w:szCs w:val="22"/>
              </w:rPr>
            </w:pPr>
          </w:p>
        </w:tc>
        <w:tc>
          <w:tcPr>
            <w:tcW w:w="781" w:type="pct"/>
          </w:tcPr>
          <w:p w14:paraId="253D32CF" w14:textId="77777777" w:rsidR="00CA34B4" w:rsidRPr="00DF3A27" w:rsidRDefault="00CA34B4" w:rsidP="002D03EC">
            <w:pPr>
              <w:rPr>
                <w:rFonts w:ascii="Tahoma" w:hAnsi="Tahoma" w:cs="Tahoma"/>
                <w:color w:val="FF0000"/>
                <w:sz w:val="22"/>
                <w:szCs w:val="22"/>
              </w:rPr>
            </w:pPr>
          </w:p>
        </w:tc>
        <w:tc>
          <w:tcPr>
            <w:tcW w:w="495" w:type="pct"/>
            <w:shd w:val="clear" w:color="auto" w:fill="auto"/>
            <w:noWrap/>
            <w:vAlign w:val="bottom"/>
          </w:tcPr>
          <w:p w14:paraId="37D2EEF7" w14:textId="77777777" w:rsidR="00CA34B4" w:rsidRPr="00DF3A27" w:rsidRDefault="00CA34B4" w:rsidP="002D03EC">
            <w:pPr>
              <w:rPr>
                <w:rFonts w:ascii="Tahoma" w:hAnsi="Tahoma" w:cs="Tahoma"/>
                <w:color w:val="FF0000"/>
                <w:sz w:val="22"/>
                <w:szCs w:val="22"/>
              </w:rPr>
            </w:pPr>
          </w:p>
        </w:tc>
        <w:tc>
          <w:tcPr>
            <w:tcW w:w="591" w:type="pct"/>
            <w:shd w:val="clear" w:color="auto" w:fill="auto"/>
            <w:noWrap/>
            <w:vAlign w:val="bottom"/>
          </w:tcPr>
          <w:p w14:paraId="32264350" w14:textId="77777777" w:rsidR="00CA34B4" w:rsidRPr="00DF3A27" w:rsidRDefault="00CA34B4" w:rsidP="002D03EC">
            <w:pPr>
              <w:rPr>
                <w:rFonts w:ascii="Tahoma" w:hAnsi="Tahoma" w:cs="Tahoma"/>
                <w:color w:val="FF0000"/>
                <w:sz w:val="22"/>
                <w:szCs w:val="22"/>
              </w:rPr>
            </w:pPr>
          </w:p>
        </w:tc>
        <w:tc>
          <w:tcPr>
            <w:tcW w:w="789" w:type="pct"/>
            <w:shd w:val="clear" w:color="auto" w:fill="auto"/>
            <w:noWrap/>
            <w:vAlign w:val="bottom"/>
          </w:tcPr>
          <w:p w14:paraId="00F115C7" w14:textId="56D1EF5B" w:rsidR="00CA34B4" w:rsidRDefault="00CA34B4" w:rsidP="002D03EC">
            <w:pPr>
              <w:rPr>
                <w:rFonts w:ascii="Tahoma" w:hAnsi="Tahoma" w:cs="Tahoma"/>
                <w:color w:val="FF0000"/>
                <w:sz w:val="22"/>
                <w:szCs w:val="22"/>
              </w:rPr>
            </w:pPr>
            <w:r>
              <w:rPr>
                <w:rFonts w:ascii="Tahoma" w:hAnsi="Tahoma" w:cs="Tahoma"/>
                <w:color w:val="FF0000"/>
                <w:sz w:val="22"/>
                <w:szCs w:val="22"/>
              </w:rPr>
              <w:t>248,000</w:t>
            </w:r>
            <w:r w:rsidR="002B24AC">
              <w:rPr>
                <w:rFonts w:ascii="Tahoma" w:hAnsi="Tahoma" w:cs="Tahoma"/>
                <w:color w:val="FF0000"/>
                <w:sz w:val="22"/>
                <w:szCs w:val="22"/>
              </w:rPr>
              <w:t>.00</w:t>
            </w:r>
          </w:p>
        </w:tc>
      </w:tr>
      <w:tr w:rsidR="00DD2787" w:rsidRPr="00D214BB" w14:paraId="573D39FD" w14:textId="77777777" w:rsidTr="00E968E6">
        <w:trPr>
          <w:trHeight w:val="275"/>
        </w:trPr>
        <w:tc>
          <w:tcPr>
            <w:tcW w:w="1561" w:type="pct"/>
            <w:shd w:val="clear" w:color="auto" w:fill="auto"/>
            <w:noWrap/>
            <w:vAlign w:val="bottom"/>
          </w:tcPr>
          <w:p w14:paraId="4340C0F6" w14:textId="62A8503A" w:rsidR="00DD2787" w:rsidRDefault="00DD2787" w:rsidP="002D03EC">
            <w:pPr>
              <w:rPr>
                <w:rFonts w:ascii="Tahoma" w:hAnsi="Tahoma" w:cs="Tahoma"/>
                <w:color w:val="FF0000"/>
                <w:sz w:val="22"/>
                <w:szCs w:val="22"/>
              </w:rPr>
            </w:pPr>
            <w:r>
              <w:rPr>
                <w:rFonts w:ascii="Tahoma" w:hAnsi="Tahoma" w:cs="Tahoma"/>
                <w:color w:val="FF0000"/>
                <w:sz w:val="22"/>
                <w:szCs w:val="22"/>
              </w:rPr>
              <w:t>Installation of Cold Storage Equipment</w:t>
            </w:r>
          </w:p>
        </w:tc>
        <w:tc>
          <w:tcPr>
            <w:tcW w:w="783" w:type="pct"/>
            <w:shd w:val="clear" w:color="auto" w:fill="auto"/>
            <w:noWrap/>
            <w:vAlign w:val="bottom"/>
          </w:tcPr>
          <w:p w14:paraId="26377C14" w14:textId="77777777" w:rsidR="00DD2787" w:rsidRDefault="00DD2787" w:rsidP="002D03EC">
            <w:pPr>
              <w:rPr>
                <w:rFonts w:ascii="Tahoma" w:hAnsi="Tahoma" w:cs="Tahoma"/>
                <w:color w:val="FF0000"/>
                <w:sz w:val="22"/>
                <w:szCs w:val="22"/>
              </w:rPr>
            </w:pPr>
          </w:p>
        </w:tc>
        <w:tc>
          <w:tcPr>
            <w:tcW w:w="781" w:type="pct"/>
          </w:tcPr>
          <w:p w14:paraId="399FD585" w14:textId="77777777" w:rsidR="00DD2787" w:rsidRPr="00DF3A27" w:rsidRDefault="00DD2787" w:rsidP="002D03EC">
            <w:pPr>
              <w:rPr>
                <w:rFonts w:ascii="Tahoma" w:hAnsi="Tahoma" w:cs="Tahoma"/>
                <w:color w:val="FF0000"/>
                <w:sz w:val="22"/>
                <w:szCs w:val="22"/>
              </w:rPr>
            </w:pPr>
          </w:p>
        </w:tc>
        <w:tc>
          <w:tcPr>
            <w:tcW w:w="495" w:type="pct"/>
            <w:shd w:val="clear" w:color="auto" w:fill="auto"/>
            <w:noWrap/>
            <w:vAlign w:val="bottom"/>
          </w:tcPr>
          <w:p w14:paraId="43CF2961" w14:textId="77777777" w:rsidR="00DD2787" w:rsidRPr="00DF3A27" w:rsidRDefault="00DD2787" w:rsidP="002D03EC">
            <w:pPr>
              <w:rPr>
                <w:rFonts w:ascii="Tahoma" w:hAnsi="Tahoma" w:cs="Tahoma"/>
                <w:color w:val="FF0000"/>
                <w:sz w:val="22"/>
                <w:szCs w:val="22"/>
              </w:rPr>
            </w:pPr>
          </w:p>
        </w:tc>
        <w:tc>
          <w:tcPr>
            <w:tcW w:w="591" w:type="pct"/>
            <w:shd w:val="clear" w:color="auto" w:fill="auto"/>
            <w:noWrap/>
            <w:vAlign w:val="bottom"/>
          </w:tcPr>
          <w:p w14:paraId="7D7354D0" w14:textId="77777777" w:rsidR="00DD2787" w:rsidRPr="00DF3A27" w:rsidRDefault="00DD2787" w:rsidP="002D03EC">
            <w:pPr>
              <w:rPr>
                <w:rFonts w:ascii="Tahoma" w:hAnsi="Tahoma" w:cs="Tahoma"/>
                <w:color w:val="FF0000"/>
                <w:sz w:val="22"/>
                <w:szCs w:val="22"/>
              </w:rPr>
            </w:pPr>
          </w:p>
        </w:tc>
        <w:tc>
          <w:tcPr>
            <w:tcW w:w="789" w:type="pct"/>
            <w:shd w:val="clear" w:color="auto" w:fill="auto"/>
            <w:noWrap/>
            <w:vAlign w:val="bottom"/>
          </w:tcPr>
          <w:p w14:paraId="4C89A2F4" w14:textId="3154F94E" w:rsidR="00DD2787" w:rsidRDefault="00DD2787" w:rsidP="002D03EC">
            <w:pPr>
              <w:rPr>
                <w:rFonts w:ascii="Tahoma" w:hAnsi="Tahoma" w:cs="Tahoma"/>
                <w:color w:val="FF0000"/>
                <w:sz w:val="22"/>
                <w:szCs w:val="22"/>
              </w:rPr>
            </w:pPr>
            <w:r>
              <w:rPr>
                <w:rFonts w:ascii="Tahoma" w:hAnsi="Tahoma" w:cs="Tahoma"/>
                <w:color w:val="FF0000"/>
                <w:sz w:val="22"/>
                <w:szCs w:val="22"/>
              </w:rPr>
              <w:t>12,400</w:t>
            </w:r>
            <w:r w:rsidR="002B24AC">
              <w:rPr>
                <w:rFonts w:ascii="Tahoma" w:hAnsi="Tahoma" w:cs="Tahoma"/>
                <w:color w:val="FF0000"/>
                <w:sz w:val="22"/>
                <w:szCs w:val="22"/>
              </w:rPr>
              <w:t>.00</w:t>
            </w:r>
          </w:p>
        </w:tc>
      </w:tr>
      <w:tr w:rsidR="00DD2787" w:rsidRPr="00D214BB" w14:paraId="12C25090" w14:textId="77777777" w:rsidTr="00E968E6">
        <w:trPr>
          <w:trHeight w:val="275"/>
        </w:trPr>
        <w:tc>
          <w:tcPr>
            <w:tcW w:w="1561" w:type="pct"/>
            <w:shd w:val="clear" w:color="auto" w:fill="auto"/>
            <w:noWrap/>
            <w:vAlign w:val="bottom"/>
          </w:tcPr>
          <w:p w14:paraId="1D190C5F" w14:textId="6578AF69" w:rsidR="00DD2787" w:rsidRDefault="00DD2787" w:rsidP="002D03EC">
            <w:pPr>
              <w:rPr>
                <w:rFonts w:ascii="Tahoma" w:hAnsi="Tahoma" w:cs="Tahoma"/>
                <w:color w:val="FF0000"/>
                <w:sz w:val="22"/>
                <w:szCs w:val="22"/>
              </w:rPr>
            </w:pPr>
            <w:r>
              <w:rPr>
                <w:rFonts w:ascii="Tahoma" w:hAnsi="Tahoma" w:cs="Tahoma"/>
                <w:color w:val="FF0000"/>
                <w:sz w:val="22"/>
                <w:szCs w:val="22"/>
              </w:rPr>
              <w:t>Development of Technical and Financial Proposal</w:t>
            </w:r>
          </w:p>
        </w:tc>
        <w:tc>
          <w:tcPr>
            <w:tcW w:w="783" w:type="pct"/>
            <w:shd w:val="clear" w:color="auto" w:fill="auto"/>
            <w:noWrap/>
            <w:vAlign w:val="bottom"/>
          </w:tcPr>
          <w:p w14:paraId="64FC5EF1" w14:textId="77777777" w:rsidR="00DD2787" w:rsidRDefault="00DD2787" w:rsidP="002D03EC">
            <w:pPr>
              <w:rPr>
                <w:rFonts w:ascii="Tahoma" w:hAnsi="Tahoma" w:cs="Tahoma"/>
                <w:color w:val="FF0000"/>
                <w:sz w:val="22"/>
                <w:szCs w:val="22"/>
              </w:rPr>
            </w:pPr>
          </w:p>
        </w:tc>
        <w:tc>
          <w:tcPr>
            <w:tcW w:w="781" w:type="pct"/>
          </w:tcPr>
          <w:p w14:paraId="40D339DD" w14:textId="77777777" w:rsidR="00DD2787" w:rsidRPr="00DF3A27" w:rsidRDefault="00DD2787" w:rsidP="002D03EC">
            <w:pPr>
              <w:rPr>
                <w:rFonts w:ascii="Tahoma" w:hAnsi="Tahoma" w:cs="Tahoma"/>
                <w:color w:val="FF0000"/>
                <w:sz w:val="22"/>
                <w:szCs w:val="22"/>
              </w:rPr>
            </w:pPr>
          </w:p>
        </w:tc>
        <w:tc>
          <w:tcPr>
            <w:tcW w:w="495" w:type="pct"/>
            <w:shd w:val="clear" w:color="auto" w:fill="auto"/>
            <w:noWrap/>
            <w:vAlign w:val="bottom"/>
          </w:tcPr>
          <w:p w14:paraId="025FA5DC" w14:textId="77777777" w:rsidR="00DD2787" w:rsidRPr="00DF3A27" w:rsidRDefault="00DD2787" w:rsidP="002D03EC">
            <w:pPr>
              <w:rPr>
                <w:rFonts w:ascii="Tahoma" w:hAnsi="Tahoma" w:cs="Tahoma"/>
                <w:color w:val="FF0000"/>
                <w:sz w:val="22"/>
                <w:szCs w:val="22"/>
              </w:rPr>
            </w:pPr>
          </w:p>
        </w:tc>
        <w:tc>
          <w:tcPr>
            <w:tcW w:w="591" w:type="pct"/>
            <w:shd w:val="clear" w:color="auto" w:fill="auto"/>
            <w:noWrap/>
            <w:vAlign w:val="bottom"/>
          </w:tcPr>
          <w:p w14:paraId="2A6AA2D8" w14:textId="77777777" w:rsidR="00DD2787" w:rsidRPr="00DF3A27" w:rsidRDefault="00DD2787" w:rsidP="002D03EC">
            <w:pPr>
              <w:rPr>
                <w:rFonts w:ascii="Tahoma" w:hAnsi="Tahoma" w:cs="Tahoma"/>
                <w:color w:val="FF0000"/>
                <w:sz w:val="22"/>
                <w:szCs w:val="22"/>
              </w:rPr>
            </w:pPr>
          </w:p>
        </w:tc>
        <w:tc>
          <w:tcPr>
            <w:tcW w:w="789" w:type="pct"/>
            <w:shd w:val="clear" w:color="auto" w:fill="auto"/>
            <w:noWrap/>
            <w:vAlign w:val="bottom"/>
          </w:tcPr>
          <w:p w14:paraId="57F5FB9B" w14:textId="7199D443" w:rsidR="00DD2787" w:rsidRDefault="00DD2787" w:rsidP="002D03EC">
            <w:pPr>
              <w:rPr>
                <w:rFonts w:ascii="Tahoma" w:hAnsi="Tahoma" w:cs="Tahoma"/>
                <w:color w:val="FF0000"/>
                <w:sz w:val="22"/>
                <w:szCs w:val="22"/>
              </w:rPr>
            </w:pPr>
            <w:r>
              <w:rPr>
                <w:rFonts w:ascii="Tahoma" w:hAnsi="Tahoma" w:cs="Tahoma"/>
                <w:color w:val="FF0000"/>
                <w:sz w:val="22"/>
                <w:szCs w:val="22"/>
              </w:rPr>
              <w:t>5,000</w:t>
            </w:r>
            <w:r w:rsidR="002B24AC">
              <w:rPr>
                <w:rFonts w:ascii="Tahoma" w:hAnsi="Tahoma" w:cs="Tahoma"/>
                <w:color w:val="FF0000"/>
                <w:sz w:val="22"/>
                <w:szCs w:val="22"/>
              </w:rPr>
              <w:t>.00</w:t>
            </w:r>
          </w:p>
        </w:tc>
      </w:tr>
      <w:tr w:rsidR="00BB49A4" w:rsidRPr="00D214BB" w14:paraId="3B614D10" w14:textId="77777777" w:rsidTr="00E968E6">
        <w:trPr>
          <w:trHeight w:val="275"/>
        </w:trPr>
        <w:tc>
          <w:tcPr>
            <w:tcW w:w="1561" w:type="pct"/>
            <w:shd w:val="clear" w:color="auto" w:fill="auto"/>
            <w:noWrap/>
            <w:vAlign w:val="bottom"/>
          </w:tcPr>
          <w:p w14:paraId="03BC744F" w14:textId="48904A0E" w:rsidR="00BB49A4" w:rsidRPr="00DF3A27" w:rsidRDefault="00BB49A4" w:rsidP="002D03EC">
            <w:pPr>
              <w:rPr>
                <w:rFonts w:ascii="Tahoma" w:hAnsi="Tahoma" w:cs="Tahoma"/>
                <w:b/>
                <w:bCs/>
                <w:color w:val="FF0000"/>
                <w:sz w:val="22"/>
                <w:szCs w:val="22"/>
              </w:rPr>
            </w:pPr>
            <w:r w:rsidRPr="00DF3A27">
              <w:rPr>
                <w:rFonts w:ascii="Tahoma" w:hAnsi="Tahoma" w:cs="Tahoma"/>
                <w:b/>
                <w:bCs/>
                <w:color w:val="FF0000"/>
                <w:sz w:val="22"/>
                <w:szCs w:val="22"/>
              </w:rPr>
              <w:t>Total Project Cost</w:t>
            </w:r>
          </w:p>
        </w:tc>
        <w:tc>
          <w:tcPr>
            <w:tcW w:w="783" w:type="pct"/>
            <w:shd w:val="clear" w:color="auto" w:fill="auto"/>
            <w:noWrap/>
            <w:vAlign w:val="bottom"/>
          </w:tcPr>
          <w:p w14:paraId="6FC6C03B" w14:textId="77777777" w:rsidR="00BB49A4" w:rsidRPr="00DF3A27" w:rsidRDefault="00BB49A4" w:rsidP="002D03EC">
            <w:pPr>
              <w:rPr>
                <w:rFonts w:ascii="Tahoma" w:hAnsi="Tahoma" w:cs="Tahoma"/>
                <w:b/>
                <w:bCs/>
                <w:color w:val="FF0000"/>
                <w:sz w:val="22"/>
                <w:szCs w:val="22"/>
              </w:rPr>
            </w:pPr>
          </w:p>
        </w:tc>
        <w:tc>
          <w:tcPr>
            <w:tcW w:w="781" w:type="pct"/>
          </w:tcPr>
          <w:p w14:paraId="36C986DA" w14:textId="77777777" w:rsidR="00BB49A4" w:rsidRPr="00DF3A27" w:rsidRDefault="00BB49A4" w:rsidP="002D03EC">
            <w:pPr>
              <w:rPr>
                <w:rFonts w:ascii="Tahoma" w:hAnsi="Tahoma" w:cs="Tahoma"/>
                <w:b/>
                <w:bCs/>
                <w:color w:val="FF0000"/>
                <w:sz w:val="22"/>
                <w:szCs w:val="22"/>
              </w:rPr>
            </w:pPr>
          </w:p>
        </w:tc>
        <w:tc>
          <w:tcPr>
            <w:tcW w:w="495" w:type="pct"/>
            <w:shd w:val="clear" w:color="auto" w:fill="auto"/>
            <w:noWrap/>
            <w:vAlign w:val="bottom"/>
          </w:tcPr>
          <w:p w14:paraId="6C4736EE" w14:textId="77777777" w:rsidR="00BB49A4" w:rsidRPr="00DF3A27" w:rsidRDefault="00BB49A4" w:rsidP="002D03EC">
            <w:pPr>
              <w:rPr>
                <w:rFonts w:ascii="Tahoma" w:hAnsi="Tahoma" w:cs="Tahoma"/>
                <w:b/>
                <w:bCs/>
                <w:color w:val="FF0000"/>
                <w:sz w:val="22"/>
                <w:szCs w:val="22"/>
              </w:rPr>
            </w:pPr>
          </w:p>
        </w:tc>
        <w:tc>
          <w:tcPr>
            <w:tcW w:w="591" w:type="pct"/>
            <w:shd w:val="clear" w:color="auto" w:fill="auto"/>
            <w:noWrap/>
            <w:vAlign w:val="bottom"/>
          </w:tcPr>
          <w:p w14:paraId="03132B38" w14:textId="77777777" w:rsidR="00BB49A4" w:rsidRPr="00DF3A27" w:rsidRDefault="00BB49A4" w:rsidP="002D03EC">
            <w:pPr>
              <w:rPr>
                <w:rFonts w:ascii="Tahoma" w:hAnsi="Tahoma" w:cs="Tahoma"/>
                <w:b/>
                <w:bCs/>
                <w:color w:val="FF0000"/>
                <w:sz w:val="22"/>
                <w:szCs w:val="22"/>
              </w:rPr>
            </w:pPr>
          </w:p>
        </w:tc>
        <w:tc>
          <w:tcPr>
            <w:tcW w:w="789" w:type="pct"/>
            <w:shd w:val="clear" w:color="auto" w:fill="auto"/>
            <w:noWrap/>
            <w:vAlign w:val="bottom"/>
          </w:tcPr>
          <w:p w14:paraId="116DC668" w14:textId="70CEC652" w:rsidR="00BB49A4" w:rsidRPr="00DF3A27" w:rsidRDefault="00DD2787" w:rsidP="002D03EC">
            <w:pPr>
              <w:rPr>
                <w:rFonts w:ascii="Tahoma" w:hAnsi="Tahoma" w:cs="Tahoma"/>
                <w:b/>
                <w:bCs/>
                <w:color w:val="FF0000"/>
                <w:sz w:val="22"/>
                <w:szCs w:val="22"/>
              </w:rPr>
            </w:pPr>
            <w:r>
              <w:rPr>
                <w:rFonts w:ascii="Tahoma" w:hAnsi="Tahoma" w:cs="Tahoma"/>
                <w:b/>
                <w:bCs/>
                <w:color w:val="FF0000"/>
                <w:sz w:val="22"/>
                <w:szCs w:val="22"/>
              </w:rPr>
              <w:t>3</w:t>
            </w:r>
            <w:r w:rsidR="002B24AC">
              <w:rPr>
                <w:rFonts w:ascii="Tahoma" w:hAnsi="Tahoma" w:cs="Tahoma"/>
                <w:b/>
                <w:bCs/>
                <w:color w:val="FF0000"/>
                <w:sz w:val="22"/>
                <w:szCs w:val="22"/>
              </w:rPr>
              <w:t>48</w:t>
            </w:r>
            <w:r w:rsidR="00BB49A4" w:rsidRPr="00DF3A27">
              <w:rPr>
                <w:rFonts w:ascii="Tahoma" w:hAnsi="Tahoma" w:cs="Tahoma"/>
                <w:b/>
                <w:bCs/>
                <w:color w:val="FF0000"/>
                <w:sz w:val="22"/>
                <w:szCs w:val="22"/>
              </w:rPr>
              <w:t>,</w:t>
            </w:r>
            <w:r w:rsidR="002B24AC">
              <w:rPr>
                <w:rFonts w:ascii="Tahoma" w:hAnsi="Tahoma" w:cs="Tahoma"/>
                <w:b/>
                <w:bCs/>
                <w:color w:val="FF0000"/>
                <w:sz w:val="22"/>
                <w:szCs w:val="22"/>
              </w:rPr>
              <w:t>975.00</w:t>
            </w:r>
          </w:p>
        </w:tc>
      </w:tr>
      <w:tr w:rsidR="00BB49A4" w:rsidRPr="00D214BB" w14:paraId="11D548E7" w14:textId="77777777" w:rsidTr="00E968E6">
        <w:trPr>
          <w:trHeight w:val="275"/>
        </w:trPr>
        <w:tc>
          <w:tcPr>
            <w:tcW w:w="1561" w:type="pct"/>
            <w:shd w:val="clear" w:color="auto" w:fill="auto"/>
            <w:noWrap/>
            <w:vAlign w:val="bottom"/>
          </w:tcPr>
          <w:p w14:paraId="310CA2CE" w14:textId="195D8F8E" w:rsidR="00BB49A4" w:rsidRPr="00DF3A27" w:rsidRDefault="00BB49A4" w:rsidP="002D03EC">
            <w:pPr>
              <w:rPr>
                <w:rFonts w:ascii="Tahoma" w:hAnsi="Tahoma" w:cs="Tahoma"/>
                <w:b/>
                <w:bCs/>
                <w:color w:val="FF0000"/>
                <w:sz w:val="22"/>
                <w:szCs w:val="22"/>
              </w:rPr>
            </w:pPr>
            <w:r w:rsidRPr="00DF3A27">
              <w:rPr>
                <w:rFonts w:ascii="Tahoma" w:hAnsi="Tahoma" w:cs="Tahoma"/>
                <w:b/>
                <w:bCs/>
                <w:color w:val="FF0000"/>
                <w:sz w:val="22"/>
                <w:szCs w:val="22"/>
              </w:rPr>
              <w:t>Grant Amount requested (</w:t>
            </w:r>
            <w:r w:rsidR="00FE2DEC">
              <w:rPr>
                <w:rFonts w:ascii="Tahoma" w:hAnsi="Tahoma" w:cs="Tahoma"/>
                <w:b/>
                <w:bCs/>
                <w:color w:val="FF0000"/>
                <w:sz w:val="22"/>
                <w:szCs w:val="22"/>
              </w:rPr>
              <w:t>90</w:t>
            </w:r>
            <w:r w:rsidRPr="00DF3A27">
              <w:rPr>
                <w:rFonts w:ascii="Tahoma" w:hAnsi="Tahoma" w:cs="Tahoma"/>
                <w:b/>
                <w:bCs/>
                <w:color w:val="FF0000"/>
                <w:sz w:val="22"/>
                <w:szCs w:val="22"/>
              </w:rPr>
              <w:t>%)</w:t>
            </w:r>
          </w:p>
        </w:tc>
        <w:tc>
          <w:tcPr>
            <w:tcW w:w="783" w:type="pct"/>
            <w:shd w:val="clear" w:color="auto" w:fill="auto"/>
            <w:noWrap/>
            <w:vAlign w:val="bottom"/>
          </w:tcPr>
          <w:p w14:paraId="4CCE8078" w14:textId="77777777" w:rsidR="00BB49A4" w:rsidRPr="00DF3A27" w:rsidRDefault="00BB49A4" w:rsidP="002D03EC">
            <w:pPr>
              <w:rPr>
                <w:rFonts w:ascii="Tahoma" w:hAnsi="Tahoma" w:cs="Tahoma"/>
                <w:b/>
                <w:bCs/>
                <w:color w:val="FF0000"/>
                <w:sz w:val="22"/>
                <w:szCs w:val="22"/>
              </w:rPr>
            </w:pPr>
          </w:p>
        </w:tc>
        <w:tc>
          <w:tcPr>
            <w:tcW w:w="781" w:type="pct"/>
          </w:tcPr>
          <w:p w14:paraId="292347F3" w14:textId="77777777" w:rsidR="00BB49A4" w:rsidRPr="00DF3A27" w:rsidRDefault="00BB49A4" w:rsidP="002D03EC">
            <w:pPr>
              <w:rPr>
                <w:rFonts w:ascii="Tahoma" w:hAnsi="Tahoma" w:cs="Tahoma"/>
                <w:b/>
                <w:bCs/>
                <w:color w:val="FF0000"/>
                <w:sz w:val="22"/>
                <w:szCs w:val="22"/>
              </w:rPr>
            </w:pPr>
          </w:p>
        </w:tc>
        <w:tc>
          <w:tcPr>
            <w:tcW w:w="495" w:type="pct"/>
            <w:shd w:val="clear" w:color="auto" w:fill="auto"/>
            <w:noWrap/>
            <w:vAlign w:val="bottom"/>
          </w:tcPr>
          <w:p w14:paraId="498BEC46" w14:textId="77777777" w:rsidR="00BB49A4" w:rsidRPr="00DF3A27" w:rsidRDefault="00BB49A4" w:rsidP="002D03EC">
            <w:pPr>
              <w:rPr>
                <w:rFonts w:ascii="Tahoma" w:hAnsi="Tahoma" w:cs="Tahoma"/>
                <w:b/>
                <w:bCs/>
                <w:color w:val="FF0000"/>
                <w:sz w:val="22"/>
                <w:szCs w:val="22"/>
              </w:rPr>
            </w:pPr>
          </w:p>
        </w:tc>
        <w:tc>
          <w:tcPr>
            <w:tcW w:w="591" w:type="pct"/>
            <w:shd w:val="clear" w:color="auto" w:fill="auto"/>
            <w:noWrap/>
            <w:vAlign w:val="bottom"/>
          </w:tcPr>
          <w:p w14:paraId="17F41FB6" w14:textId="77777777" w:rsidR="00BB49A4" w:rsidRPr="00DF3A27" w:rsidRDefault="00BB49A4" w:rsidP="002D03EC">
            <w:pPr>
              <w:rPr>
                <w:rFonts w:ascii="Tahoma" w:hAnsi="Tahoma" w:cs="Tahoma"/>
                <w:b/>
                <w:bCs/>
                <w:color w:val="FF0000"/>
                <w:sz w:val="22"/>
                <w:szCs w:val="22"/>
              </w:rPr>
            </w:pPr>
          </w:p>
        </w:tc>
        <w:tc>
          <w:tcPr>
            <w:tcW w:w="789" w:type="pct"/>
            <w:shd w:val="clear" w:color="auto" w:fill="auto"/>
            <w:noWrap/>
            <w:vAlign w:val="bottom"/>
          </w:tcPr>
          <w:p w14:paraId="0B713A46" w14:textId="4F0D265D" w:rsidR="00BB49A4" w:rsidRPr="00DF3A27" w:rsidRDefault="00DD2787" w:rsidP="002D03EC">
            <w:pPr>
              <w:rPr>
                <w:rFonts w:ascii="Tahoma" w:hAnsi="Tahoma" w:cs="Tahoma"/>
                <w:b/>
                <w:bCs/>
                <w:color w:val="FF0000"/>
                <w:sz w:val="22"/>
                <w:szCs w:val="22"/>
              </w:rPr>
            </w:pPr>
            <w:r>
              <w:rPr>
                <w:rFonts w:ascii="Tahoma" w:hAnsi="Tahoma" w:cs="Tahoma"/>
                <w:b/>
                <w:bCs/>
                <w:color w:val="FF0000"/>
                <w:sz w:val="22"/>
                <w:szCs w:val="22"/>
              </w:rPr>
              <w:t>3</w:t>
            </w:r>
            <w:r w:rsidR="002B24AC">
              <w:rPr>
                <w:rFonts w:ascii="Tahoma" w:hAnsi="Tahoma" w:cs="Tahoma"/>
                <w:b/>
                <w:bCs/>
                <w:color w:val="FF0000"/>
                <w:sz w:val="22"/>
                <w:szCs w:val="22"/>
              </w:rPr>
              <w:t>14,077.</w:t>
            </w:r>
            <w:r>
              <w:rPr>
                <w:rFonts w:ascii="Tahoma" w:hAnsi="Tahoma" w:cs="Tahoma"/>
                <w:b/>
                <w:bCs/>
                <w:color w:val="FF0000"/>
                <w:sz w:val="22"/>
                <w:szCs w:val="22"/>
              </w:rPr>
              <w:t>5</w:t>
            </w:r>
            <w:r w:rsidR="002B24AC">
              <w:rPr>
                <w:rFonts w:ascii="Tahoma" w:hAnsi="Tahoma" w:cs="Tahoma"/>
                <w:b/>
                <w:bCs/>
                <w:color w:val="FF0000"/>
                <w:sz w:val="22"/>
                <w:szCs w:val="22"/>
              </w:rPr>
              <w:t>0</w:t>
            </w:r>
          </w:p>
        </w:tc>
      </w:tr>
    </w:tbl>
    <w:p w14:paraId="223B3AF8" w14:textId="77777777" w:rsidR="00072CFF" w:rsidRPr="00D214BB" w:rsidRDefault="00072CFF" w:rsidP="002D03EC">
      <w:pPr>
        <w:pStyle w:val="ListParagraph"/>
        <w:rPr>
          <w:rFonts w:ascii="Tahoma" w:hAnsi="Tahoma" w:cs="Tahoma"/>
          <w:sz w:val="22"/>
          <w:szCs w:val="22"/>
        </w:rPr>
      </w:pPr>
    </w:p>
    <w:p w14:paraId="0FAF8173" w14:textId="40899BBD" w:rsidR="00280FC5" w:rsidRDefault="00280FC5" w:rsidP="002D03EC">
      <w:pPr>
        <w:jc w:val="both"/>
        <w:rPr>
          <w:rFonts w:ascii="Tahoma" w:hAnsi="Tahoma" w:cs="Tahoma"/>
          <w:b/>
          <w:sz w:val="22"/>
          <w:szCs w:val="22"/>
        </w:rPr>
      </w:pPr>
    </w:p>
    <w:p w14:paraId="7A2885B0" w14:textId="7F9D9D94" w:rsidR="00540139" w:rsidRDefault="00540139" w:rsidP="002D03EC">
      <w:pPr>
        <w:jc w:val="both"/>
        <w:rPr>
          <w:rFonts w:ascii="Tahoma" w:hAnsi="Tahoma" w:cs="Tahoma"/>
          <w:b/>
          <w:sz w:val="22"/>
          <w:szCs w:val="22"/>
        </w:rPr>
      </w:pPr>
    </w:p>
    <w:p w14:paraId="5CB345A7" w14:textId="6484007E" w:rsidR="00540139" w:rsidRDefault="00540139" w:rsidP="002D03EC">
      <w:pPr>
        <w:jc w:val="both"/>
        <w:rPr>
          <w:rFonts w:ascii="Tahoma" w:hAnsi="Tahoma" w:cs="Tahoma"/>
          <w:b/>
          <w:sz w:val="22"/>
          <w:szCs w:val="22"/>
        </w:rPr>
      </w:pPr>
    </w:p>
    <w:p w14:paraId="3713C009" w14:textId="0BBAE015" w:rsidR="00540139" w:rsidRDefault="00540139" w:rsidP="002D03EC">
      <w:pPr>
        <w:jc w:val="both"/>
        <w:rPr>
          <w:rFonts w:ascii="Tahoma" w:hAnsi="Tahoma" w:cs="Tahoma"/>
          <w:b/>
          <w:sz w:val="22"/>
          <w:szCs w:val="22"/>
        </w:rPr>
      </w:pPr>
    </w:p>
    <w:p w14:paraId="1B332BB2" w14:textId="152009A2" w:rsidR="00540139" w:rsidRDefault="00540139" w:rsidP="002D03EC">
      <w:pPr>
        <w:jc w:val="both"/>
        <w:rPr>
          <w:rFonts w:ascii="Tahoma" w:hAnsi="Tahoma" w:cs="Tahoma"/>
          <w:b/>
          <w:sz w:val="22"/>
          <w:szCs w:val="22"/>
        </w:rPr>
      </w:pPr>
    </w:p>
    <w:p w14:paraId="091E47A6" w14:textId="69AF5CD4" w:rsidR="00540139" w:rsidRDefault="00540139" w:rsidP="002D03EC">
      <w:pPr>
        <w:jc w:val="both"/>
        <w:rPr>
          <w:rFonts w:ascii="Tahoma" w:hAnsi="Tahoma" w:cs="Tahoma"/>
          <w:b/>
          <w:sz w:val="22"/>
          <w:szCs w:val="22"/>
        </w:rPr>
      </w:pPr>
    </w:p>
    <w:p w14:paraId="078933B2" w14:textId="3590DEC0" w:rsidR="00540139" w:rsidRDefault="00540139" w:rsidP="002D03EC">
      <w:pPr>
        <w:jc w:val="both"/>
        <w:rPr>
          <w:rFonts w:ascii="Tahoma" w:hAnsi="Tahoma" w:cs="Tahoma"/>
          <w:b/>
          <w:sz w:val="22"/>
          <w:szCs w:val="22"/>
        </w:rPr>
      </w:pPr>
    </w:p>
    <w:p w14:paraId="11BE303D" w14:textId="484D4863" w:rsidR="00540139" w:rsidRDefault="00540139" w:rsidP="002D03EC">
      <w:pPr>
        <w:jc w:val="both"/>
        <w:rPr>
          <w:rFonts w:ascii="Tahoma" w:hAnsi="Tahoma" w:cs="Tahoma"/>
          <w:b/>
          <w:sz w:val="22"/>
          <w:szCs w:val="22"/>
        </w:rPr>
      </w:pPr>
    </w:p>
    <w:p w14:paraId="57DEC898" w14:textId="18C245C3" w:rsidR="00540139" w:rsidRDefault="00540139" w:rsidP="002D03EC">
      <w:pPr>
        <w:jc w:val="both"/>
        <w:rPr>
          <w:rFonts w:ascii="Tahoma" w:hAnsi="Tahoma" w:cs="Tahoma"/>
          <w:b/>
          <w:sz w:val="22"/>
          <w:szCs w:val="22"/>
        </w:rPr>
      </w:pPr>
    </w:p>
    <w:p w14:paraId="6FFB1BCF" w14:textId="77777777" w:rsidR="00540139" w:rsidRPr="00D214BB" w:rsidRDefault="00540139" w:rsidP="002D03EC">
      <w:pPr>
        <w:jc w:val="both"/>
        <w:rPr>
          <w:rFonts w:ascii="Tahoma" w:hAnsi="Tahoma" w:cs="Tahoma"/>
          <w:b/>
          <w:sz w:val="22"/>
          <w:szCs w:val="22"/>
        </w:rPr>
      </w:pPr>
    </w:p>
    <w:p w14:paraId="64013EBC" w14:textId="4DB6A05A" w:rsidR="004C2FFB" w:rsidRPr="00D214BB" w:rsidRDefault="004C2FFB" w:rsidP="00331B7F">
      <w:pPr>
        <w:jc w:val="both"/>
        <w:rPr>
          <w:rFonts w:ascii="Tahoma" w:hAnsi="Tahoma" w:cs="Tahoma"/>
          <w:sz w:val="22"/>
          <w:szCs w:val="22"/>
        </w:rPr>
      </w:pPr>
      <w:r w:rsidRPr="00D214BB">
        <w:rPr>
          <w:rFonts w:ascii="Tahoma" w:hAnsi="Tahoma" w:cs="Tahoma"/>
          <w:b/>
          <w:bCs/>
          <w:sz w:val="22"/>
          <w:szCs w:val="22"/>
        </w:rPr>
        <w:t xml:space="preserve">Instructions: </w:t>
      </w:r>
      <w:r w:rsidRPr="00D214BB">
        <w:rPr>
          <w:rFonts w:ascii="Tahoma" w:hAnsi="Tahoma" w:cs="Tahoma"/>
          <w:sz w:val="22"/>
          <w:szCs w:val="22"/>
        </w:rPr>
        <w:t>The following documents are expected to be submitted</w:t>
      </w:r>
      <w:r w:rsidR="00DA31EE">
        <w:rPr>
          <w:rFonts w:ascii="Tahoma" w:hAnsi="Tahoma" w:cs="Tahoma"/>
          <w:sz w:val="22"/>
          <w:szCs w:val="22"/>
        </w:rPr>
        <w:t>:</w:t>
      </w:r>
      <w:r w:rsidR="00DA31EE" w:rsidRPr="00D214BB">
        <w:rPr>
          <w:rFonts w:ascii="Tahoma" w:hAnsi="Tahoma" w:cs="Tahoma"/>
          <w:sz w:val="22"/>
          <w:szCs w:val="22"/>
        </w:rPr>
        <w:t xml:space="preserve"> </w:t>
      </w:r>
    </w:p>
    <w:p w14:paraId="1ED0A41E" w14:textId="77777777" w:rsidR="004C2FFB" w:rsidRPr="00D214BB" w:rsidRDefault="004C2FFB" w:rsidP="00331B7F">
      <w:pPr>
        <w:ind w:left="720" w:hanging="720"/>
        <w:jc w:val="both"/>
        <w:rPr>
          <w:rFonts w:ascii="Tahoma" w:hAnsi="Tahoma" w:cs="Tahoma"/>
          <w:b/>
          <w:bCs/>
          <w:sz w:val="22"/>
          <w:szCs w:val="22"/>
        </w:rPr>
      </w:pPr>
    </w:p>
    <w:p w14:paraId="16AA07FA" w14:textId="7014D893" w:rsidR="00F61C41" w:rsidRPr="00540139" w:rsidRDefault="00F61C41" w:rsidP="00540139">
      <w:pPr>
        <w:pStyle w:val="ListParagraph"/>
        <w:numPr>
          <w:ilvl w:val="0"/>
          <w:numId w:val="29"/>
        </w:numPr>
        <w:jc w:val="both"/>
        <w:rPr>
          <w:rFonts w:ascii="Tahoma" w:hAnsi="Tahoma" w:cs="Tahoma"/>
          <w:sz w:val="22"/>
          <w:szCs w:val="22"/>
        </w:rPr>
      </w:pPr>
      <w:r w:rsidRPr="00540139">
        <w:rPr>
          <w:rFonts w:ascii="Tahoma" w:hAnsi="Tahoma" w:cs="Tahoma"/>
          <w:sz w:val="22"/>
          <w:szCs w:val="22"/>
        </w:rPr>
        <w:t>SMEs may either apply for direct grants to acquire capital expenditure items or for Technical Assistance</w:t>
      </w:r>
      <w:r w:rsidR="00910CB5" w:rsidRPr="00540139">
        <w:rPr>
          <w:rFonts w:ascii="Tahoma" w:hAnsi="Tahoma" w:cs="Tahoma"/>
          <w:sz w:val="22"/>
          <w:szCs w:val="22"/>
        </w:rPr>
        <w:t xml:space="preserve"> services from </w:t>
      </w:r>
      <w:r w:rsidRPr="00540139">
        <w:rPr>
          <w:rFonts w:ascii="Tahoma" w:hAnsi="Tahoma" w:cs="Tahoma"/>
          <w:sz w:val="22"/>
          <w:szCs w:val="22"/>
        </w:rPr>
        <w:t>BDS Prov</w:t>
      </w:r>
      <w:r w:rsidR="00910CB5" w:rsidRPr="00540139">
        <w:rPr>
          <w:rFonts w:ascii="Tahoma" w:hAnsi="Tahoma" w:cs="Tahoma"/>
          <w:sz w:val="22"/>
          <w:szCs w:val="22"/>
        </w:rPr>
        <w:t>iders</w:t>
      </w:r>
      <w:r w:rsidRPr="00540139">
        <w:rPr>
          <w:rFonts w:ascii="Tahoma" w:hAnsi="Tahoma" w:cs="Tahoma"/>
          <w:sz w:val="22"/>
          <w:szCs w:val="22"/>
        </w:rPr>
        <w:t>, or a combination of capital expenditure grant requests and Technical Assistance grant requests</w:t>
      </w:r>
      <w:r w:rsidR="00540139" w:rsidRPr="00540139">
        <w:rPr>
          <w:rFonts w:ascii="Tahoma" w:hAnsi="Tahoma" w:cs="Tahoma"/>
          <w:sz w:val="22"/>
          <w:szCs w:val="22"/>
        </w:rPr>
        <w:t xml:space="preserve"> as shown in the above table</w:t>
      </w:r>
      <w:r w:rsidRPr="00540139">
        <w:rPr>
          <w:rFonts w:ascii="Tahoma" w:hAnsi="Tahoma" w:cs="Tahoma"/>
          <w:sz w:val="22"/>
          <w:szCs w:val="22"/>
        </w:rPr>
        <w:t xml:space="preserve">. </w:t>
      </w:r>
    </w:p>
    <w:p w14:paraId="289ED9A2" w14:textId="64DDCB55" w:rsidR="00E5387D" w:rsidRPr="00540139" w:rsidRDefault="004C2FFB" w:rsidP="00540139">
      <w:pPr>
        <w:pStyle w:val="ListParagraph"/>
        <w:numPr>
          <w:ilvl w:val="0"/>
          <w:numId w:val="29"/>
        </w:numPr>
        <w:jc w:val="both"/>
        <w:rPr>
          <w:rFonts w:ascii="Tahoma" w:hAnsi="Tahoma" w:cs="Tahoma"/>
          <w:sz w:val="22"/>
          <w:szCs w:val="22"/>
        </w:rPr>
      </w:pPr>
      <w:r w:rsidRPr="00540139">
        <w:rPr>
          <w:rFonts w:ascii="Tahoma" w:hAnsi="Tahoma" w:cs="Tahoma"/>
          <w:sz w:val="22"/>
          <w:szCs w:val="22"/>
        </w:rPr>
        <w:t xml:space="preserve">The Technical Proposal must not exceed </w:t>
      </w:r>
      <w:r w:rsidR="00DF3A27" w:rsidRPr="00540139">
        <w:rPr>
          <w:rFonts w:ascii="Tahoma" w:hAnsi="Tahoma" w:cs="Tahoma"/>
          <w:sz w:val="22"/>
          <w:szCs w:val="22"/>
        </w:rPr>
        <w:t>five</w:t>
      </w:r>
      <w:r w:rsidRPr="00540139">
        <w:rPr>
          <w:rFonts w:ascii="Tahoma" w:hAnsi="Tahoma" w:cs="Tahoma"/>
          <w:sz w:val="22"/>
          <w:szCs w:val="22"/>
        </w:rPr>
        <w:t xml:space="preserve"> (</w:t>
      </w:r>
      <w:r w:rsidR="00DF3A27" w:rsidRPr="00540139">
        <w:rPr>
          <w:rFonts w:ascii="Tahoma" w:hAnsi="Tahoma" w:cs="Tahoma"/>
          <w:sz w:val="22"/>
          <w:szCs w:val="22"/>
        </w:rPr>
        <w:t>5</w:t>
      </w:r>
      <w:r w:rsidRPr="00540139">
        <w:rPr>
          <w:rFonts w:ascii="Tahoma" w:hAnsi="Tahoma" w:cs="Tahoma"/>
          <w:sz w:val="22"/>
          <w:szCs w:val="22"/>
        </w:rPr>
        <w:t>) pages,</w:t>
      </w:r>
      <w:r w:rsidR="00E5387D" w:rsidRPr="00540139">
        <w:rPr>
          <w:rFonts w:ascii="Tahoma" w:hAnsi="Tahoma" w:cs="Tahoma"/>
          <w:sz w:val="22"/>
          <w:szCs w:val="22"/>
        </w:rPr>
        <w:t xml:space="preserve"> - Each portion of the </w:t>
      </w:r>
      <w:proofErr w:type="gramStart"/>
      <w:r w:rsidR="00E5387D" w:rsidRPr="00540139">
        <w:rPr>
          <w:rFonts w:ascii="Tahoma" w:hAnsi="Tahoma" w:cs="Tahoma"/>
          <w:sz w:val="22"/>
          <w:szCs w:val="22"/>
        </w:rPr>
        <w:t>Technical</w:t>
      </w:r>
      <w:proofErr w:type="gramEnd"/>
      <w:r w:rsidR="00E5387D" w:rsidRPr="00540139">
        <w:rPr>
          <w:rFonts w:ascii="Tahoma" w:hAnsi="Tahoma" w:cs="Tahoma"/>
          <w:sz w:val="22"/>
          <w:szCs w:val="22"/>
        </w:rPr>
        <w:t xml:space="preserve"> proposal must flow neatly with the earlier sections and be coherent, comprehensive, clear, and easy to comprehend. </w:t>
      </w:r>
    </w:p>
    <w:p w14:paraId="1429C85F" w14:textId="21BE0737" w:rsidR="004C2FFB" w:rsidRPr="00540139" w:rsidRDefault="004C2FFB" w:rsidP="00540139">
      <w:pPr>
        <w:pStyle w:val="ListParagraph"/>
        <w:numPr>
          <w:ilvl w:val="0"/>
          <w:numId w:val="29"/>
        </w:numPr>
        <w:jc w:val="both"/>
        <w:rPr>
          <w:rFonts w:ascii="Tahoma" w:hAnsi="Tahoma" w:cs="Tahoma"/>
          <w:sz w:val="22"/>
          <w:szCs w:val="22"/>
        </w:rPr>
      </w:pPr>
      <w:r w:rsidRPr="00540139">
        <w:rPr>
          <w:rFonts w:ascii="Tahoma" w:hAnsi="Tahoma" w:cs="Tahoma"/>
          <w:sz w:val="22"/>
          <w:szCs w:val="22"/>
        </w:rPr>
        <w:t>The CVs of BDS Providers/experts to undertake the assignments</w:t>
      </w:r>
      <w:r w:rsidR="009C4D4E" w:rsidRPr="00540139">
        <w:rPr>
          <w:rFonts w:ascii="Tahoma" w:hAnsi="Tahoma" w:cs="Tahoma"/>
          <w:sz w:val="22"/>
          <w:szCs w:val="22"/>
        </w:rPr>
        <w:t xml:space="preserve"> – this must be the CVs of only those profiled as articulated under ‘X’ </w:t>
      </w:r>
      <w:r w:rsidR="00373C67" w:rsidRPr="00540139">
        <w:rPr>
          <w:rFonts w:ascii="Tahoma" w:hAnsi="Tahoma" w:cs="Tahoma"/>
          <w:sz w:val="22"/>
          <w:szCs w:val="22"/>
        </w:rPr>
        <w:t xml:space="preserve">above of </w:t>
      </w:r>
      <w:r w:rsidR="009C4D4E" w:rsidRPr="00540139">
        <w:rPr>
          <w:rFonts w:ascii="Tahoma" w:hAnsi="Tahoma" w:cs="Tahoma"/>
          <w:sz w:val="22"/>
          <w:szCs w:val="22"/>
        </w:rPr>
        <w:t xml:space="preserve">this guidance/template. </w:t>
      </w:r>
    </w:p>
    <w:p w14:paraId="21F8912C" w14:textId="1E6DA101" w:rsidR="004C2FFB" w:rsidRPr="00540139" w:rsidRDefault="004C2FFB" w:rsidP="00540139">
      <w:pPr>
        <w:pStyle w:val="ListParagraph"/>
        <w:numPr>
          <w:ilvl w:val="0"/>
          <w:numId w:val="29"/>
        </w:numPr>
        <w:jc w:val="both"/>
        <w:rPr>
          <w:rFonts w:ascii="Tahoma" w:hAnsi="Tahoma" w:cs="Tahoma"/>
          <w:sz w:val="22"/>
          <w:szCs w:val="22"/>
        </w:rPr>
      </w:pPr>
      <w:r w:rsidRPr="00540139">
        <w:rPr>
          <w:rFonts w:ascii="Tahoma" w:hAnsi="Tahoma" w:cs="Tahoma"/>
          <w:sz w:val="22"/>
          <w:szCs w:val="22"/>
        </w:rPr>
        <w:t>A Financial Proposal in MS Excel must be submitted</w:t>
      </w:r>
      <w:r w:rsidR="002D03EC" w:rsidRPr="00540139">
        <w:rPr>
          <w:rFonts w:ascii="Tahoma" w:hAnsi="Tahoma" w:cs="Tahoma"/>
          <w:sz w:val="22"/>
          <w:szCs w:val="22"/>
        </w:rPr>
        <w:t xml:space="preserve"> – The </w:t>
      </w:r>
      <w:r w:rsidR="00221AB5" w:rsidRPr="00540139">
        <w:rPr>
          <w:rFonts w:ascii="Tahoma" w:hAnsi="Tahoma" w:cs="Tahoma"/>
          <w:sz w:val="22"/>
          <w:szCs w:val="22"/>
        </w:rPr>
        <w:t xml:space="preserve">activities captured in the </w:t>
      </w:r>
      <w:r w:rsidR="002D03EC" w:rsidRPr="00540139">
        <w:rPr>
          <w:rFonts w:ascii="Tahoma" w:hAnsi="Tahoma" w:cs="Tahoma"/>
          <w:sz w:val="22"/>
          <w:szCs w:val="22"/>
        </w:rPr>
        <w:t xml:space="preserve">Terms of Reference table must </w:t>
      </w:r>
      <w:r w:rsidR="00221AB5" w:rsidRPr="00540139">
        <w:rPr>
          <w:rFonts w:ascii="Tahoma" w:hAnsi="Tahoma" w:cs="Tahoma"/>
          <w:sz w:val="22"/>
          <w:szCs w:val="22"/>
        </w:rPr>
        <w:t>weave</w:t>
      </w:r>
      <w:r w:rsidR="002D03EC" w:rsidRPr="00540139">
        <w:rPr>
          <w:rFonts w:ascii="Tahoma" w:hAnsi="Tahoma" w:cs="Tahoma"/>
          <w:sz w:val="22"/>
          <w:szCs w:val="22"/>
        </w:rPr>
        <w:t xml:space="preserve"> neatly</w:t>
      </w:r>
      <w:r w:rsidR="00221AB5" w:rsidRPr="00540139">
        <w:rPr>
          <w:rFonts w:ascii="Tahoma" w:hAnsi="Tahoma" w:cs="Tahoma"/>
          <w:sz w:val="22"/>
          <w:szCs w:val="22"/>
        </w:rPr>
        <w:t xml:space="preserve"> into the Financial Proposal. </w:t>
      </w:r>
    </w:p>
    <w:p w14:paraId="237FE139" w14:textId="7BF01C5F" w:rsidR="00E5387D" w:rsidRPr="00D214BB" w:rsidRDefault="00E5387D" w:rsidP="00331B7F">
      <w:pPr>
        <w:jc w:val="both"/>
        <w:rPr>
          <w:rFonts w:ascii="Tahoma" w:hAnsi="Tahoma" w:cs="Tahoma"/>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964"/>
        <w:gridCol w:w="6728"/>
      </w:tblGrid>
      <w:tr w:rsidR="002B3F0D" w:rsidRPr="002B24AC" w14:paraId="53C6A7FD" w14:textId="77777777" w:rsidTr="00F61C41">
        <w:tc>
          <w:tcPr>
            <w:tcW w:w="1764" w:type="dxa"/>
            <w:tcBorders>
              <w:top w:val="single" w:sz="4" w:space="0" w:color="auto"/>
              <w:left w:val="nil"/>
              <w:bottom w:val="single" w:sz="4" w:space="0" w:color="auto"/>
              <w:right w:val="single" w:sz="4" w:space="0" w:color="auto"/>
            </w:tcBorders>
            <w:hideMark/>
          </w:tcPr>
          <w:p w14:paraId="1144E895" w14:textId="23ECB3A2" w:rsidR="002B3F0D" w:rsidRPr="002B24AC" w:rsidRDefault="002B3F0D" w:rsidP="002B3F0D">
            <w:pPr>
              <w:jc w:val="both"/>
              <w:rPr>
                <w:rFonts w:ascii="Tahoma" w:hAnsi="Tahoma" w:cs="Tahoma"/>
                <w:b/>
                <w:sz w:val="22"/>
                <w:szCs w:val="22"/>
              </w:rPr>
            </w:pPr>
            <w:r w:rsidRPr="002B24AC">
              <w:rPr>
                <w:rFonts w:ascii="Tahoma" w:hAnsi="Tahoma" w:cs="Tahoma"/>
                <w:b/>
                <w:sz w:val="22"/>
                <w:szCs w:val="22"/>
              </w:rPr>
              <w:t xml:space="preserve">Eligible </w:t>
            </w:r>
            <w:r w:rsidR="00540139">
              <w:rPr>
                <w:rFonts w:ascii="Tahoma" w:hAnsi="Tahoma" w:cs="Tahoma"/>
                <w:b/>
                <w:sz w:val="22"/>
                <w:szCs w:val="22"/>
              </w:rPr>
              <w:t>Costs/</w:t>
            </w:r>
            <w:r w:rsidRPr="002B24AC">
              <w:rPr>
                <w:rFonts w:ascii="Tahoma" w:hAnsi="Tahoma" w:cs="Tahoma"/>
                <w:b/>
                <w:sz w:val="22"/>
                <w:szCs w:val="22"/>
              </w:rPr>
              <w:t>Activities</w:t>
            </w:r>
          </w:p>
        </w:tc>
        <w:tc>
          <w:tcPr>
            <w:tcW w:w="6928" w:type="dxa"/>
            <w:tcBorders>
              <w:top w:val="single" w:sz="4" w:space="0" w:color="auto"/>
              <w:left w:val="single" w:sz="4" w:space="0" w:color="auto"/>
              <w:bottom w:val="single" w:sz="4" w:space="0" w:color="auto"/>
              <w:right w:val="nil"/>
            </w:tcBorders>
            <w:hideMark/>
          </w:tcPr>
          <w:p w14:paraId="3209249F" w14:textId="77777777" w:rsidR="002B3F0D" w:rsidRPr="002B24AC" w:rsidRDefault="002B3F0D" w:rsidP="002B3F0D">
            <w:pPr>
              <w:pStyle w:val="Default"/>
              <w:numPr>
                <w:ilvl w:val="0"/>
                <w:numId w:val="27"/>
              </w:numPr>
              <w:rPr>
                <w:rFonts w:ascii="Tahoma" w:hAnsi="Tahoma" w:cs="Tahoma"/>
                <w:bCs/>
                <w:sz w:val="22"/>
                <w:szCs w:val="22"/>
                <w:lang w:val="en-GH"/>
              </w:rPr>
            </w:pPr>
            <w:r w:rsidRPr="002B24AC">
              <w:rPr>
                <w:rFonts w:ascii="Tahoma" w:hAnsi="Tahoma" w:cs="Tahoma"/>
                <w:bCs/>
                <w:sz w:val="22"/>
                <w:szCs w:val="22"/>
                <w:lang w:val="en-GB"/>
              </w:rPr>
              <w:t>Costs of TA for testing market potential of a promising product, service, or technology</w:t>
            </w:r>
          </w:p>
          <w:p w14:paraId="23CEB04B" w14:textId="77777777" w:rsidR="002B3F0D" w:rsidRPr="002B24AC" w:rsidRDefault="002B3F0D" w:rsidP="002B3F0D">
            <w:pPr>
              <w:pStyle w:val="Default"/>
              <w:numPr>
                <w:ilvl w:val="0"/>
                <w:numId w:val="27"/>
              </w:numPr>
              <w:rPr>
                <w:rFonts w:ascii="Tahoma" w:hAnsi="Tahoma" w:cs="Tahoma"/>
                <w:bCs/>
                <w:sz w:val="22"/>
                <w:szCs w:val="22"/>
                <w:lang w:val="en-GH"/>
              </w:rPr>
            </w:pPr>
            <w:r w:rsidRPr="002B24AC">
              <w:rPr>
                <w:rFonts w:ascii="Tahoma" w:hAnsi="Tahoma" w:cs="Tahoma"/>
                <w:bCs/>
                <w:sz w:val="22"/>
                <w:szCs w:val="22"/>
                <w:lang w:val="en-GB"/>
              </w:rPr>
              <w:t>Grants for Equipment purchase and/or working capital to undertake expansion of existing product or service to cater to a larger market/</w:t>
            </w:r>
            <w:proofErr w:type="gramStart"/>
            <w:r w:rsidRPr="002B24AC">
              <w:rPr>
                <w:rFonts w:ascii="Tahoma" w:hAnsi="Tahoma" w:cs="Tahoma"/>
                <w:bCs/>
                <w:sz w:val="22"/>
                <w:szCs w:val="22"/>
                <w:lang w:val="en-GB"/>
              </w:rPr>
              <w:t>visitors</w:t>
            </w:r>
            <w:proofErr w:type="gramEnd"/>
          </w:p>
          <w:p w14:paraId="4B4E007E" w14:textId="77777777" w:rsidR="002B3F0D" w:rsidRPr="002B24AC" w:rsidRDefault="002B3F0D" w:rsidP="002B3F0D">
            <w:pPr>
              <w:pStyle w:val="Default"/>
              <w:numPr>
                <w:ilvl w:val="0"/>
                <w:numId w:val="27"/>
              </w:numPr>
              <w:rPr>
                <w:rFonts w:ascii="Tahoma" w:hAnsi="Tahoma" w:cs="Tahoma"/>
                <w:bCs/>
                <w:sz w:val="22"/>
                <w:szCs w:val="22"/>
                <w:lang w:val="en-GH"/>
              </w:rPr>
            </w:pPr>
            <w:r w:rsidRPr="002B24AC">
              <w:rPr>
                <w:rFonts w:ascii="Tahoma" w:hAnsi="Tahoma" w:cs="Tahoma"/>
                <w:bCs/>
                <w:sz w:val="22"/>
                <w:szCs w:val="22"/>
                <w:lang w:val="en-GB"/>
              </w:rPr>
              <w:t>Cost of Technical Advisory Services for Commercial investment attraction activities</w:t>
            </w:r>
          </w:p>
          <w:p w14:paraId="0A75B40C" w14:textId="77777777" w:rsidR="002B3F0D" w:rsidRPr="002B24AC" w:rsidRDefault="002B3F0D" w:rsidP="002B3F0D">
            <w:pPr>
              <w:pStyle w:val="Default"/>
              <w:numPr>
                <w:ilvl w:val="0"/>
                <w:numId w:val="27"/>
              </w:numPr>
              <w:rPr>
                <w:rFonts w:ascii="Tahoma" w:hAnsi="Tahoma" w:cs="Tahoma"/>
                <w:bCs/>
                <w:sz w:val="22"/>
                <w:szCs w:val="22"/>
                <w:lang w:val="en-GH"/>
              </w:rPr>
            </w:pPr>
            <w:r w:rsidRPr="002B24AC">
              <w:rPr>
                <w:rFonts w:ascii="Tahoma" w:hAnsi="Tahoma" w:cs="Tahoma"/>
                <w:bCs/>
                <w:sz w:val="22"/>
                <w:szCs w:val="22"/>
                <w:lang w:val="en-GB"/>
              </w:rPr>
              <w:t>Funding to undertake research and analytics on markets, competitors, and sector trends.</w:t>
            </w:r>
          </w:p>
          <w:p w14:paraId="6088F4C4" w14:textId="77777777" w:rsidR="002B3F0D" w:rsidRPr="002B24AC" w:rsidRDefault="002B3F0D" w:rsidP="002B3F0D">
            <w:pPr>
              <w:pStyle w:val="ListParagraph"/>
              <w:numPr>
                <w:ilvl w:val="0"/>
                <w:numId w:val="27"/>
              </w:numPr>
              <w:tabs>
                <w:tab w:val="left" w:pos="2746"/>
              </w:tabs>
              <w:contextualSpacing/>
              <w:jc w:val="both"/>
              <w:rPr>
                <w:rFonts w:ascii="Tahoma" w:hAnsi="Tahoma" w:cs="Tahoma"/>
                <w:sz w:val="22"/>
                <w:szCs w:val="22"/>
              </w:rPr>
            </w:pPr>
            <w:r w:rsidRPr="002B24AC">
              <w:rPr>
                <w:rFonts w:ascii="Tahoma" w:hAnsi="Tahoma" w:cs="Tahoma"/>
                <w:sz w:val="22"/>
                <w:szCs w:val="22"/>
              </w:rPr>
              <w:t xml:space="preserve">Funding to undertake export promotion programmes for Ghanaian cultural </w:t>
            </w:r>
            <w:proofErr w:type="gramStart"/>
            <w:r w:rsidRPr="002B24AC">
              <w:rPr>
                <w:rFonts w:ascii="Tahoma" w:hAnsi="Tahoma" w:cs="Tahoma"/>
                <w:sz w:val="22"/>
                <w:szCs w:val="22"/>
              </w:rPr>
              <w:t>products;</w:t>
            </w:r>
            <w:proofErr w:type="gramEnd"/>
            <w:r w:rsidRPr="002B24AC">
              <w:rPr>
                <w:rFonts w:ascii="Tahoma" w:hAnsi="Tahoma" w:cs="Tahoma"/>
                <w:sz w:val="22"/>
                <w:szCs w:val="22"/>
              </w:rPr>
              <w:t xml:space="preserve"> </w:t>
            </w:r>
          </w:p>
          <w:p w14:paraId="0122FD31" w14:textId="77777777" w:rsidR="002B3F0D" w:rsidRPr="002B24AC" w:rsidRDefault="002B3F0D" w:rsidP="002B3F0D">
            <w:pPr>
              <w:pStyle w:val="ListParagraph"/>
              <w:numPr>
                <w:ilvl w:val="0"/>
                <w:numId w:val="27"/>
              </w:numPr>
              <w:tabs>
                <w:tab w:val="left" w:pos="2746"/>
              </w:tabs>
              <w:contextualSpacing/>
              <w:jc w:val="both"/>
              <w:rPr>
                <w:rFonts w:ascii="Tahoma" w:hAnsi="Tahoma" w:cs="Tahoma"/>
                <w:sz w:val="22"/>
                <w:szCs w:val="22"/>
              </w:rPr>
            </w:pPr>
            <w:r w:rsidRPr="002B24AC">
              <w:rPr>
                <w:rFonts w:ascii="Tahoma" w:hAnsi="Tahoma" w:cs="Tahoma"/>
                <w:sz w:val="22"/>
                <w:szCs w:val="22"/>
              </w:rPr>
              <w:t xml:space="preserve">Support for Marketing of products, or a </w:t>
            </w:r>
            <w:proofErr w:type="gramStart"/>
            <w:r w:rsidRPr="002B24AC">
              <w:rPr>
                <w:rFonts w:ascii="Tahoma" w:hAnsi="Tahoma" w:cs="Tahoma"/>
                <w:sz w:val="22"/>
                <w:szCs w:val="22"/>
              </w:rPr>
              <w:t>service;</w:t>
            </w:r>
            <w:proofErr w:type="gramEnd"/>
          </w:p>
          <w:p w14:paraId="76B3335F" w14:textId="3657E930" w:rsidR="002B3F0D" w:rsidRPr="002B24AC" w:rsidRDefault="002B3F0D" w:rsidP="002B24AC">
            <w:pPr>
              <w:pStyle w:val="ListParagraph"/>
              <w:numPr>
                <w:ilvl w:val="0"/>
                <w:numId w:val="27"/>
              </w:numPr>
              <w:tabs>
                <w:tab w:val="left" w:pos="2746"/>
              </w:tabs>
              <w:spacing w:line="276" w:lineRule="auto"/>
              <w:contextualSpacing/>
              <w:jc w:val="both"/>
              <w:rPr>
                <w:rFonts w:ascii="Tahoma" w:hAnsi="Tahoma" w:cs="Tahoma"/>
                <w:sz w:val="22"/>
                <w:szCs w:val="22"/>
              </w:rPr>
            </w:pPr>
            <w:r w:rsidRPr="002B24AC">
              <w:rPr>
                <w:rFonts w:ascii="Tahoma" w:hAnsi="Tahoma" w:cs="Tahoma"/>
                <w:sz w:val="22"/>
                <w:szCs w:val="22"/>
              </w:rPr>
              <w:t xml:space="preserve">Support tourism and hospitality related nationwide networking events, forums, and conferences. </w:t>
            </w:r>
          </w:p>
        </w:tc>
      </w:tr>
      <w:tr w:rsidR="002B3F0D" w:rsidRPr="002B24AC" w14:paraId="678DC1C6" w14:textId="77777777" w:rsidTr="00F61C41">
        <w:tc>
          <w:tcPr>
            <w:tcW w:w="1764" w:type="dxa"/>
            <w:tcBorders>
              <w:top w:val="single" w:sz="4" w:space="0" w:color="auto"/>
              <w:left w:val="nil"/>
              <w:bottom w:val="single" w:sz="4" w:space="0" w:color="auto"/>
              <w:right w:val="single" w:sz="4" w:space="0" w:color="auto"/>
            </w:tcBorders>
            <w:hideMark/>
          </w:tcPr>
          <w:p w14:paraId="07278515" w14:textId="77777777" w:rsidR="002B3F0D" w:rsidRPr="002B24AC" w:rsidRDefault="002B3F0D" w:rsidP="00C47BE9">
            <w:pPr>
              <w:rPr>
                <w:rFonts w:ascii="Tahoma" w:hAnsi="Tahoma" w:cs="Tahoma"/>
                <w:b/>
                <w:sz w:val="22"/>
                <w:szCs w:val="22"/>
              </w:rPr>
            </w:pPr>
            <w:r w:rsidRPr="002B24AC">
              <w:rPr>
                <w:rFonts w:ascii="Tahoma" w:hAnsi="Tahoma" w:cs="Tahoma"/>
                <w:b/>
                <w:sz w:val="22"/>
                <w:szCs w:val="22"/>
              </w:rPr>
              <w:t>Ceilings &amp; Co-Funding Requirements</w:t>
            </w:r>
          </w:p>
        </w:tc>
        <w:tc>
          <w:tcPr>
            <w:tcW w:w="6928" w:type="dxa"/>
            <w:tcBorders>
              <w:top w:val="single" w:sz="4" w:space="0" w:color="auto"/>
              <w:left w:val="single" w:sz="4" w:space="0" w:color="auto"/>
              <w:bottom w:val="single" w:sz="4" w:space="0" w:color="auto"/>
              <w:right w:val="nil"/>
            </w:tcBorders>
            <w:hideMark/>
          </w:tcPr>
          <w:p w14:paraId="07EEDD5A" w14:textId="411E9186" w:rsidR="002B3F0D" w:rsidRPr="002B24AC" w:rsidRDefault="002B3F0D" w:rsidP="002B3F0D">
            <w:pPr>
              <w:pStyle w:val="ListParagraph"/>
              <w:numPr>
                <w:ilvl w:val="0"/>
                <w:numId w:val="16"/>
              </w:numPr>
              <w:tabs>
                <w:tab w:val="left" w:pos="2746"/>
              </w:tabs>
              <w:spacing w:line="276" w:lineRule="auto"/>
              <w:contextualSpacing/>
              <w:jc w:val="both"/>
              <w:rPr>
                <w:rFonts w:ascii="Tahoma" w:hAnsi="Tahoma" w:cs="Tahoma"/>
                <w:sz w:val="22"/>
                <w:szCs w:val="22"/>
              </w:rPr>
            </w:pPr>
            <w:r w:rsidRPr="002B24AC">
              <w:rPr>
                <w:rFonts w:ascii="Tahoma" w:hAnsi="Tahoma" w:cs="Tahoma"/>
                <w:sz w:val="22"/>
                <w:szCs w:val="22"/>
              </w:rPr>
              <w:t xml:space="preserve">Matching grants for qualified SMEs: </w:t>
            </w:r>
            <w:r w:rsidRPr="002B24AC">
              <w:rPr>
                <w:rFonts w:ascii="Tahoma" w:hAnsi="Tahoma" w:cs="Tahoma"/>
                <w:sz w:val="22"/>
                <w:szCs w:val="22"/>
              </w:rPr>
              <w:t>90</w:t>
            </w:r>
            <w:r w:rsidRPr="002B24AC">
              <w:rPr>
                <w:rFonts w:ascii="Tahoma" w:hAnsi="Tahoma" w:cs="Tahoma"/>
                <w:sz w:val="22"/>
                <w:szCs w:val="22"/>
              </w:rPr>
              <w:t>% contribution to project costs will be provided to firms, up to a maximum of US$</w:t>
            </w:r>
            <w:r w:rsidRPr="002B24AC">
              <w:rPr>
                <w:rFonts w:ascii="Tahoma" w:hAnsi="Tahoma" w:cs="Tahoma"/>
                <w:sz w:val="22"/>
                <w:szCs w:val="22"/>
              </w:rPr>
              <w:t>32</w:t>
            </w:r>
            <w:r w:rsidRPr="002B24AC">
              <w:rPr>
                <w:rFonts w:ascii="Tahoma" w:hAnsi="Tahoma" w:cs="Tahoma"/>
                <w:sz w:val="22"/>
                <w:szCs w:val="22"/>
              </w:rPr>
              <w:t>,000</w:t>
            </w:r>
            <w:r w:rsidRPr="002B24AC">
              <w:rPr>
                <w:rFonts w:ascii="Tahoma" w:hAnsi="Tahoma" w:cs="Tahoma"/>
                <w:sz w:val="22"/>
                <w:szCs w:val="22"/>
              </w:rPr>
              <w:t>.00</w:t>
            </w:r>
            <w:r w:rsidR="00CA34B4" w:rsidRPr="002B24AC">
              <w:rPr>
                <w:rFonts w:ascii="Tahoma" w:hAnsi="Tahoma" w:cs="Tahoma"/>
                <w:sz w:val="22"/>
                <w:szCs w:val="22"/>
              </w:rPr>
              <w:t xml:space="preserve"> (Ghana Cedis equivalent</w:t>
            </w:r>
            <w:proofErr w:type="gramStart"/>
            <w:r w:rsidR="00CA34B4" w:rsidRPr="002B24AC">
              <w:rPr>
                <w:rFonts w:ascii="Tahoma" w:hAnsi="Tahoma" w:cs="Tahoma"/>
                <w:sz w:val="22"/>
                <w:szCs w:val="22"/>
              </w:rPr>
              <w:t>);</w:t>
            </w:r>
            <w:proofErr w:type="gramEnd"/>
          </w:p>
          <w:p w14:paraId="4FC5850A" w14:textId="23D13FEC" w:rsidR="00CA34B4" w:rsidRPr="002B24AC" w:rsidRDefault="00CA34B4" w:rsidP="00CA34B4">
            <w:pPr>
              <w:pStyle w:val="ListParagraph"/>
              <w:numPr>
                <w:ilvl w:val="0"/>
                <w:numId w:val="16"/>
              </w:numPr>
              <w:jc w:val="both"/>
              <w:rPr>
                <w:rFonts w:ascii="Tahoma" w:hAnsi="Tahoma" w:cs="Tahoma"/>
                <w:b/>
                <w:sz w:val="22"/>
                <w:szCs w:val="22"/>
              </w:rPr>
            </w:pPr>
            <w:r w:rsidRPr="002B24AC">
              <w:rPr>
                <w:rFonts w:ascii="Tahoma" w:hAnsi="Tahoma" w:cs="Tahoma"/>
                <w:b/>
                <w:sz w:val="22"/>
                <w:szCs w:val="22"/>
              </w:rPr>
              <w:t xml:space="preserve">The 10% Co-investment or matching contribution of Applicants may either be in cash or in kind. </w:t>
            </w:r>
          </w:p>
        </w:tc>
      </w:tr>
    </w:tbl>
    <w:p w14:paraId="488735EF" w14:textId="77777777" w:rsidR="008D669E" w:rsidRPr="002B3F0D" w:rsidRDefault="008D669E" w:rsidP="002D03EC">
      <w:pPr>
        <w:rPr>
          <w:rFonts w:ascii="Tahoma" w:hAnsi="Tahoma" w:cs="Tahoma"/>
          <w:sz w:val="22"/>
          <w:szCs w:val="22"/>
        </w:rPr>
      </w:pPr>
    </w:p>
    <w:sectPr w:rsidR="008D669E" w:rsidRPr="002B3F0D" w:rsidSect="00EC44E2">
      <w:footerReference w:type="default" r:id="rId8"/>
      <w:pgSz w:w="11907" w:h="16840" w:code="9"/>
      <w:pgMar w:top="1446" w:right="1418"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5CE7" w14:textId="77777777" w:rsidR="002D3096" w:rsidRDefault="002D3096" w:rsidP="006970A2">
      <w:r>
        <w:separator/>
      </w:r>
    </w:p>
  </w:endnote>
  <w:endnote w:type="continuationSeparator" w:id="0">
    <w:p w14:paraId="78511E0C" w14:textId="77777777" w:rsidR="002D3096" w:rsidRDefault="002D3096" w:rsidP="006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5117"/>
      <w:docPartObj>
        <w:docPartGallery w:val="Page Numbers (Bottom of Page)"/>
        <w:docPartUnique/>
      </w:docPartObj>
    </w:sdtPr>
    <w:sdtEndPr>
      <w:rPr>
        <w:color w:val="7F7F7F" w:themeColor="background1" w:themeShade="7F"/>
        <w:spacing w:val="60"/>
      </w:rPr>
    </w:sdtEndPr>
    <w:sdtContent>
      <w:p w14:paraId="58D0C97D" w14:textId="7F398150" w:rsidR="00340F0B" w:rsidRDefault="00340F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FBD801" w14:textId="77777777" w:rsidR="00EC44E2" w:rsidRPr="006F2C79" w:rsidRDefault="002D3096" w:rsidP="00EC44E2">
    <w:pPr>
      <w:tabs>
        <w:tab w:val="left" w:pos="3387"/>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D3F9" w14:textId="77777777" w:rsidR="002D3096" w:rsidRDefault="002D3096" w:rsidP="006970A2">
      <w:r>
        <w:separator/>
      </w:r>
    </w:p>
  </w:footnote>
  <w:footnote w:type="continuationSeparator" w:id="0">
    <w:p w14:paraId="1B3BC2D1" w14:textId="77777777" w:rsidR="002D3096" w:rsidRDefault="002D3096" w:rsidP="0069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819"/>
    <w:multiLevelType w:val="multilevel"/>
    <w:tmpl w:val="0409001F"/>
    <w:numStyleLink w:val="111111"/>
  </w:abstractNum>
  <w:abstractNum w:abstractNumId="1" w15:restartNumberingAfterBreak="0">
    <w:nsid w:val="06E22D00"/>
    <w:multiLevelType w:val="hybridMultilevel"/>
    <w:tmpl w:val="B708493A"/>
    <w:lvl w:ilvl="0" w:tplc="F3080E5A">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9292E"/>
    <w:multiLevelType w:val="hybridMultilevel"/>
    <w:tmpl w:val="29F02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37659"/>
    <w:multiLevelType w:val="hybridMultilevel"/>
    <w:tmpl w:val="37C01472"/>
    <w:lvl w:ilvl="0" w:tplc="7D38637A">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3A62D6"/>
    <w:multiLevelType w:val="hybridMultilevel"/>
    <w:tmpl w:val="8AE628DE"/>
    <w:lvl w:ilvl="0" w:tplc="1DA6CB2C">
      <w:start w:val="1"/>
      <w:numFmt w:val="bullet"/>
      <w:lvlText w:val="•"/>
      <w:lvlJc w:val="left"/>
      <w:pPr>
        <w:tabs>
          <w:tab w:val="num" w:pos="720"/>
        </w:tabs>
        <w:ind w:left="720" w:hanging="360"/>
      </w:pPr>
      <w:rPr>
        <w:rFonts w:ascii="Arial" w:hAnsi="Arial" w:hint="default"/>
      </w:rPr>
    </w:lvl>
    <w:lvl w:ilvl="1" w:tplc="1318E1BC" w:tentative="1">
      <w:start w:val="1"/>
      <w:numFmt w:val="bullet"/>
      <w:lvlText w:val="•"/>
      <w:lvlJc w:val="left"/>
      <w:pPr>
        <w:tabs>
          <w:tab w:val="num" w:pos="1440"/>
        </w:tabs>
        <w:ind w:left="1440" w:hanging="360"/>
      </w:pPr>
      <w:rPr>
        <w:rFonts w:ascii="Arial" w:hAnsi="Arial" w:hint="default"/>
      </w:rPr>
    </w:lvl>
    <w:lvl w:ilvl="2" w:tplc="7F767200" w:tentative="1">
      <w:start w:val="1"/>
      <w:numFmt w:val="bullet"/>
      <w:lvlText w:val="•"/>
      <w:lvlJc w:val="left"/>
      <w:pPr>
        <w:tabs>
          <w:tab w:val="num" w:pos="2160"/>
        </w:tabs>
        <w:ind w:left="2160" w:hanging="360"/>
      </w:pPr>
      <w:rPr>
        <w:rFonts w:ascii="Arial" w:hAnsi="Arial" w:hint="default"/>
      </w:rPr>
    </w:lvl>
    <w:lvl w:ilvl="3" w:tplc="DAB87498" w:tentative="1">
      <w:start w:val="1"/>
      <w:numFmt w:val="bullet"/>
      <w:lvlText w:val="•"/>
      <w:lvlJc w:val="left"/>
      <w:pPr>
        <w:tabs>
          <w:tab w:val="num" w:pos="2880"/>
        </w:tabs>
        <w:ind w:left="2880" w:hanging="360"/>
      </w:pPr>
      <w:rPr>
        <w:rFonts w:ascii="Arial" w:hAnsi="Arial" w:hint="default"/>
      </w:rPr>
    </w:lvl>
    <w:lvl w:ilvl="4" w:tplc="632C0ACC" w:tentative="1">
      <w:start w:val="1"/>
      <w:numFmt w:val="bullet"/>
      <w:lvlText w:val="•"/>
      <w:lvlJc w:val="left"/>
      <w:pPr>
        <w:tabs>
          <w:tab w:val="num" w:pos="3600"/>
        </w:tabs>
        <w:ind w:left="3600" w:hanging="360"/>
      </w:pPr>
      <w:rPr>
        <w:rFonts w:ascii="Arial" w:hAnsi="Arial" w:hint="default"/>
      </w:rPr>
    </w:lvl>
    <w:lvl w:ilvl="5" w:tplc="875EB91C" w:tentative="1">
      <w:start w:val="1"/>
      <w:numFmt w:val="bullet"/>
      <w:lvlText w:val="•"/>
      <w:lvlJc w:val="left"/>
      <w:pPr>
        <w:tabs>
          <w:tab w:val="num" w:pos="4320"/>
        </w:tabs>
        <w:ind w:left="4320" w:hanging="360"/>
      </w:pPr>
      <w:rPr>
        <w:rFonts w:ascii="Arial" w:hAnsi="Arial" w:hint="default"/>
      </w:rPr>
    </w:lvl>
    <w:lvl w:ilvl="6" w:tplc="101C5224" w:tentative="1">
      <w:start w:val="1"/>
      <w:numFmt w:val="bullet"/>
      <w:lvlText w:val="•"/>
      <w:lvlJc w:val="left"/>
      <w:pPr>
        <w:tabs>
          <w:tab w:val="num" w:pos="5040"/>
        </w:tabs>
        <w:ind w:left="5040" w:hanging="360"/>
      </w:pPr>
      <w:rPr>
        <w:rFonts w:ascii="Arial" w:hAnsi="Arial" w:hint="default"/>
      </w:rPr>
    </w:lvl>
    <w:lvl w:ilvl="7" w:tplc="A85C640C" w:tentative="1">
      <w:start w:val="1"/>
      <w:numFmt w:val="bullet"/>
      <w:lvlText w:val="•"/>
      <w:lvlJc w:val="left"/>
      <w:pPr>
        <w:tabs>
          <w:tab w:val="num" w:pos="5760"/>
        </w:tabs>
        <w:ind w:left="5760" w:hanging="360"/>
      </w:pPr>
      <w:rPr>
        <w:rFonts w:ascii="Arial" w:hAnsi="Arial" w:hint="default"/>
      </w:rPr>
    </w:lvl>
    <w:lvl w:ilvl="8" w:tplc="8BFCCA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C7BA6"/>
    <w:multiLevelType w:val="hybridMultilevel"/>
    <w:tmpl w:val="887A48C6"/>
    <w:lvl w:ilvl="0" w:tplc="B518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9379B"/>
    <w:multiLevelType w:val="hybridMultilevel"/>
    <w:tmpl w:val="D3FE54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0D168A"/>
    <w:multiLevelType w:val="hybridMultilevel"/>
    <w:tmpl w:val="A078A98E"/>
    <w:lvl w:ilvl="0" w:tplc="1654E2F8">
      <w:start w:val="1"/>
      <w:numFmt w:val="lowerRoman"/>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0537C2"/>
    <w:multiLevelType w:val="hybridMultilevel"/>
    <w:tmpl w:val="6F7C6414"/>
    <w:lvl w:ilvl="0" w:tplc="7D38637A">
      <w:start w:val="1"/>
      <w:numFmt w:val="lowerRoman"/>
      <w:lvlText w:val="(%1)"/>
      <w:lvlJc w:val="left"/>
      <w:pPr>
        <w:ind w:left="720" w:hanging="720"/>
      </w:pPr>
    </w:lvl>
    <w:lvl w:ilvl="1" w:tplc="965CEBCA">
      <w:start w:val="1"/>
      <w:numFmt w:val="lowerLetter"/>
      <w:lvlText w:val="%2."/>
      <w:lvlJc w:val="left"/>
      <w:pPr>
        <w:ind w:left="1080" w:hanging="360"/>
      </w:pPr>
    </w:lvl>
    <w:lvl w:ilvl="2" w:tplc="4A922A82">
      <w:start w:val="1"/>
      <w:numFmt w:val="lowerRoman"/>
      <w:lvlText w:val="%3."/>
      <w:lvlJc w:val="right"/>
      <w:pPr>
        <w:ind w:left="1800" w:hanging="180"/>
      </w:pPr>
    </w:lvl>
    <w:lvl w:ilvl="3" w:tplc="1B6AF2DA">
      <w:start w:val="1"/>
      <w:numFmt w:val="decimal"/>
      <w:lvlText w:val="%4."/>
      <w:lvlJc w:val="left"/>
      <w:pPr>
        <w:ind w:left="2520" w:hanging="360"/>
      </w:pPr>
    </w:lvl>
    <w:lvl w:ilvl="4" w:tplc="5D48E5C2">
      <w:start w:val="1"/>
      <w:numFmt w:val="lowerLetter"/>
      <w:lvlText w:val="%5."/>
      <w:lvlJc w:val="left"/>
      <w:pPr>
        <w:ind w:left="3240" w:hanging="360"/>
      </w:pPr>
    </w:lvl>
    <w:lvl w:ilvl="5" w:tplc="E4D67D32">
      <w:start w:val="1"/>
      <w:numFmt w:val="lowerRoman"/>
      <w:lvlText w:val="%6."/>
      <w:lvlJc w:val="right"/>
      <w:pPr>
        <w:ind w:left="3960" w:hanging="180"/>
      </w:pPr>
    </w:lvl>
    <w:lvl w:ilvl="6" w:tplc="8580E6BE">
      <w:start w:val="1"/>
      <w:numFmt w:val="decimal"/>
      <w:lvlText w:val="%7."/>
      <w:lvlJc w:val="left"/>
      <w:pPr>
        <w:ind w:left="4680" w:hanging="360"/>
      </w:pPr>
    </w:lvl>
    <w:lvl w:ilvl="7" w:tplc="C5829B42">
      <w:start w:val="1"/>
      <w:numFmt w:val="lowerLetter"/>
      <w:lvlText w:val="%8."/>
      <w:lvlJc w:val="left"/>
      <w:pPr>
        <w:ind w:left="5400" w:hanging="360"/>
      </w:pPr>
    </w:lvl>
    <w:lvl w:ilvl="8" w:tplc="C23E625E">
      <w:start w:val="1"/>
      <w:numFmt w:val="lowerRoman"/>
      <w:lvlText w:val="%9."/>
      <w:lvlJc w:val="right"/>
      <w:pPr>
        <w:ind w:left="6120" w:hanging="180"/>
      </w:pPr>
    </w:lvl>
  </w:abstractNum>
  <w:abstractNum w:abstractNumId="9" w15:restartNumberingAfterBreak="0">
    <w:nsid w:val="37811DA0"/>
    <w:multiLevelType w:val="hybridMultilevel"/>
    <w:tmpl w:val="1D9A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73D79"/>
    <w:multiLevelType w:val="hybridMultilevel"/>
    <w:tmpl w:val="5E72AB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864039C"/>
    <w:multiLevelType w:val="hybridMultilevel"/>
    <w:tmpl w:val="4B78B0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8A4A36"/>
    <w:multiLevelType w:val="hybridMultilevel"/>
    <w:tmpl w:val="AE44EDE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0C7023"/>
    <w:multiLevelType w:val="hybridMultilevel"/>
    <w:tmpl w:val="550AD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E91AEE"/>
    <w:multiLevelType w:val="hybridMultilevel"/>
    <w:tmpl w:val="C01C90E8"/>
    <w:lvl w:ilvl="0" w:tplc="A2E23A48">
      <w:start w:val="1"/>
      <w:numFmt w:val="bullet"/>
      <w:lvlText w:val="•"/>
      <w:lvlJc w:val="left"/>
      <w:pPr>
        <w:tabs>
          <w:tab w:val="num" w:pos="720"/>
        </w:tabs>
        <w:ind w:left="720" w:hanging="360"/>
      </w:pPr>
      <w:rPr>
        <w:rFonts w:ascii="Arial" w:hAnsi="Arial" w:hint="default"/>
      </w:rPr>
    </w:lvl>
    <w:lvl w:ilvl="1" w:tplc="3E7C645E" w:tentative="1">
      <w:start w:val="1"/>
      <w:numFmt w:val="bullet"/>
      <w:lvlText w:val="•"/>
      <w:lvlJc w:val="left"/>
      <w:pPr>
        <w:tabs>
          <w:tab w:val="num" w:pos="1440"/>
        </w:tabs>
        <w:ind w:left="1440" w:hanging="360"/>
      </w:pPr>
      <w:rPr>
        <w:rFonts w:ascii="Arial" w:hAnsi="Arial" w:hint="default"/>
      </w:rPr>
    </w:lvl>
    <w:lvl w:ilvl="2" w:tplc="DF3A5378" w:tentative="1">
      <w:start w:val="1"/>
      <w:numFmt w:val="bullet"/>
      <w:lvlText w:val="•"/>
      <w:lvlJc w:val="left"/>
      <w:pPr>
        <w:tabs>
          <w:tab w:val="num" w:pos="2160"/>
        </w:tabs>
        <w:ind w:left="2160" w:hanging="360"/>
      </w:pPr>
      <w:rPr>
        <w:rFonts w:ascii="Arial" w:hAnsi="Arial" w:hint="default"/>
      </w:rPr>
    </w:lvl>
    <w:lvl w:ilvl="3" w:tplc="B844A822" w:tentative="1">
      <w:start w:val="1"/>
      <w:numFmt w:val="bullet"/>
      <w:lvlText w:val="•"/>
      <w:lvlJc w:val="left"/>
      <w:pPr>
        <w:tabs>
          <w:tab w:val="num" w:pos="2880"/>
        </w:tabs>
        <w:ind w:left="2880" w:hanging="360"/>
      </w:pPr>
      <w:rPr>
        <w:rFonts w:ascii="Arial" w:hAnsi="Arial" w:hint="default"/>
      </w:rPr>
    </w:lvl>
    <w:lvl w:ilvl="4" w:tplc="AE1C0974" w:tentative="1">
      <w:start w:val="1"/>
      <w:numFmt w:val="bullet"/>
      <w:lvlText w:val="•"/>
      <w:lvlJc w:val="left"/>
      <w:pPr>
        <w:tabs>
          <w:tab w:val="num" w:pos="3600"/>
        </w:tabs>
        <w:ind w:left="3600" w:hanging="360"/>
      </w:pPr>
      <w:rPr>
        <w:rFonts w:ascii="Arial" w:hAnsi="Arial" w:hint="default"/>
      </w:rPr>
    </w:lvl>
    <w:lvl w:ilvl="5" w:tplc="F30CC1B6" w:tentative="1">
      <w:start w:val="1"/>
      <w:numFmt w:val="bullet"/>
      <w:lvlText w:val="•"/>
      <w:lvlJc w:val="left"/>
      <w:pPr>
        <w:tabs>
          <w:tab w:val="num" w:pos="4320"/>
        </w:tabs>
        <w:ind w:left="4320" w:hanging="360"/>
      </w:pPr>
      <w:rPr>
        <w:rFonts w:ascii="Arial" w:hAnsi="Arial" w:hint="default"/>
      </w:rPr>
    </w:lvl>
    <w:lvl w:ilvl="6" w:tplc="F1CEFFF6" w:tentative="1">
      <w:start w:val="1"/>
      <w:numFmt w:val="bullet"/>
      <w:lvlText w:val="•"/>
      <w:lvlJc w:val="left"/>
      <w:pPr>
        <w:tabs>
          <w:tab w:val="num" w:pos="5040"/>
        </w:tabs>
        <w:ind w:left="5040" w:hanging="360"/>
      </w:pPr>
      <w:rPr>
        <w:rFonts w:ascii="Arial" w:hAnsi="Arial" w:hint="default"/>
      </w:rPr>
    </w:lvl>
    <w:lvl w:ilvl="7" w:tplc="24B215DA" w:tentative="1">
      <w:start w:val="1"/>
      <w:numFmt w:val="bullet"/>
      <w:lvlText w:val="•"/>
      <w:lvlJc w:val="left"/>
      <w:pPr>
        <w:tabs>
          <w:tab w:val="num" w:pos="5760"/>
        </w:tabs>
        <w:ind w:left="5760" w:hanging="360"/>
      </w:pPr>
      <w:rPr>
        <w:rFonts w:ascii="Arial" w:hAnsi="Arial" w:hint="default"/>
      </w:rPr>
    </w:lvl>
    <w:lvl w:ilvl="8" w:tplc="9CD409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384B74"/>
    <w:multiLevelType w:val="hybridMultilevel"/>
    <w:tmpl w:val="181C5FB0"/>
    <w:lvl w:ilvl="0" w:tplc="D756B8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D26C13"/>
    <w:multiLevelType w:val="hybridMultilevel"/>
    <w:tmpl w:val="EE52472E"/>
    <w:lvl w:ilvl="0" w:tplc="2000001B">
      <w:start w:val="1"/>
      <w:numFmt w:val="lowerRoman"/>
      <w:lvlText w:val="%1."/>
      <w:lvlJc w:val="right"/>
      <w:pPr>
        <w:ind w:left="1170" w:hanging="360"/>
      </w:p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17" w15:restartNumberingAfterBreak="0">
    <w:nsid w:val="4D6C613A"/>
    <w:multiLevelType w:val="hybridMultilevel"/>
    <w:tmpl w:val="8AFC734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F6B7ABB"/>
    <w:multiLevelType w:val="hybridMultilevel"/>
    <w:tmpl w:val="5B1A7E6C"/>
    <w:lvl w:ilvl="0" w:tplc="8C4497D4">
      <w:start w:val="1"/>
      <w:numFmt w:val="bullet"/>
      <w:lvlText w:val=""/>
      <w:lvlJc w:val="left"/>
      <w:pPr>
        <w:ind w:left="360" w:hanging="360"/>
      </w:pPr>
      <w:rPr>
        <w:rFonts w:ascii="Symbol" w:hAnsi="Symbol" w:hint="default"/>
      </w:rPr>
    </w:lvl>
    <w:lvl w:ilvl="1" w:tplc="422E2BD2">
      <w:start w:val="1"/>
      <w:numFmt w:val="bullet"/>
      <w:lvlText w:val="o"/>
      <w:lvlJc w:val="left"/>
      <w:pPr>
        <w:ind w:left="1080" w:hanging="360"/>
      </w:pPr>
      <w:rPr>
        <w:rFonts w:ascii="Courier New" w:hAnsi="Courier New" w:cs="Courier New" w:hint="default"/>
      </w:rPr>
    </w:lvl>
    <w:lvl w:ilvl="2" w:tplc="6A64F034">
      <w:start w:val="1"/>
      <w:numFmt w:val="bullet"/>
      <w:lvlText w:val=""/>
      <w:lvlJc w:val="left"/>
      <w:pPr>
        <w:ind w:left="1800" w:hanging="360"/>
      </w:pPr>
      <w:rPr>
        <w:rFonts w:ascii="Wingdings" w:hAnsi="Wingdings" w:hint="default"/>
      </w:rPr>
    </w:lvl>
    <w:lvl w:ilvl="3" w:tplc="9A5C5384">
      <w:start w:val="1"/>
      <w:numFmt w:val="bullet"/>
      <w:lvlText w:val=""/>
      <w:lvlJc w:val="left"/>
      <w:pPr>
        <w:ind w:left="2520" w:hanging="360"/>
      </w:pPr>
      <w:rPr>
        <w:rFonts w:ascii="Symbol" w:hAnsi="Symbol" w:hint="default"/>
      </w:rPr>
    </w:lvl>
    <w:lvl w:ilvl="4" w:tplc="57AE0FA4">
      <w:start w:val="1"/>
      <w:numFmt w:val="bullet"/>
      <w:lvlText w:val="o"/>
      <w:lvlJc w:val="left"/>
      <w:pPr>
        <w:ind w:left="3240" w:hanging="360"/>
      </w:pPr>
      <w:rPr>
        <w:rFonts w:ascii="Courier New" w:hAnsi="Courier New" w:cs="Courier New" w:hint="default"/>
      </w:rPr>
    </w:lvl>
    <w:lvl w:ilvl="5" w:tplc="418C24E6">
      <w:start w:val="1"/>
      <w:numFmt w:val="bullet"/>
      <w:lvlText w:val=""/>
      <w:lvlJc w:val="left"/>
      <w:pPr>
        <w:ind w:left="3960" w:hanging="360"/>
      </w:pPr>
      <w:rPr>
        <w:rFonts w:ascii="Wingdings" w:hAnsi="Wingdings" w:hint="default"/>
      </w:rPr>
    </w:lvl>
    <w:lvl w:ilvl="6" w:tplc="0D608E16">
      <w:start w:val="1"/>
      <w:numFmt w:val="bullet"/>
      <w:lvlText w:val=""/>
      <w:lvlJc w:val="left"/>
      <w:pPr>
        <w:ind w:left="4680" w:hanging="360"/>
      </w:pPr>
      <w:rPr>
        <w:rFonts w:ascii="Symbol" w:hAnsi="Symbol" w:hint="default"/>
      </w:rPr>
    </w:lvl>
    <w:lvl w:ilvl="7" w:tplc="7AFA51CE">
      <w:start w:val="1"/>
      <w:numFmt w:val="bullet"/>
      <w:lvlText w:val="o"/>
      <w:lvlJc w:val="left"/>
      <w:pPr>
        <w:ind w:left="5400" w:hanging="360"/>
      </w:pPr>
      <w:rPr>
        <w:rFonts w:ascii="Courier New" w:hAnsi="Courier New" w:cs="Courier New" w:hint="default"/>
      </w:rPr>
    </w:lvl>
    <w:lvl w:ilvl="8" w:tplc="CADCE754">
      <w:start w:val="1"/>
      <w:numFmt w:val="bullet"/>
      <w:lvlText w:val=""/>
      <w:lvlJc w:val="left"/>
      <w:pPr>
        <w:ind w:left="6120" w:hanging="360"/>
      </w:pPr>
      <w:rPr>
        <w:rFonts w:ascii="Wingdings" w:hAnsi="Wingdings" w:hint="default"/>
      </w:rPr>
    </w:lvl>
  </w:abstractNum>
  <w:abstractNum w:abstractNumId="19" w15:restartNumberingAfterBreak="0">
    <w:nsid w:val="52A006CA"/>
    <w:multiLevelType w:val="hybridMultilevel"/>
    <w:tmpl w:val="568A8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905B69"/>
    <w:multiLevelType w:val="hybridMultilevel"/>
    <w:tmpl w:val="2AF8F524"/>
    <w:lvl w:ilvl="0" w:tplc="E6CA6C9C">
      <w:start w:val="1"/>
      <w:numFmt w:val="bullet"/>
      <w:lvlText w:val="•"/>
      <w:lvlJc w:val="left"/>
      <w:pPr>
        <w:tabs>
          <w:tab w:val="num" w:pos="720"/>
        </w:tabs>
        <w:ind w:left="720" w:hanging="360"/>
      </w:pPr>
      <w:rPr>
        <w:rFonts w:ascii="Arial" w:hAnsi="Arial" w:hint="default"/>
      </w:rPr>
    </w:lvl>
    <w:lvl w:ilvl="1" w:tplc="1FB2489A" w:tentative="1">
      <w:start w:val="1"/>
      <w:numFmt w:val="bullet"/>
      <w:lvlText w:val="•"/>
      <w:lvlJc w:val="left"/>
      <w:pPr>
        <w:tabs>
          <w:tab w:val="num" w:pos="1440"/>
        </w:tabs>
        <w:ind w:left="1440" w:hanging="360"/>
      </w:pPr>
      <w:rPr>
        <w:rFonts w:ascii="Arial" w:hAnsi="Arial" w:hint="default"/>
      </w:rPr>
    </w:lvl>
    <w:lvl w:ilvl="2" w:tplc="CC823F9C" w:tentative="1">
      <w:start w:val="1"/>
      <w:numFmt w:val="bullet"/>
      <w:lvlText w:val="•"/>
      <w:lvlJc w:val="left"/>
      <w:pPr>
        <w:tabs>
          <w:tab w:val="num" w:pos="2160"/>
        </w:tabs>
        <w:ind w:left="2160" w:hanging="360"/>
      </w:pPr>
      <w:rPr>
        <w:rFonts w:ascii="Arial" w:hAnsi="Arial" w:hint="default"/>
      </w:rPr>
    </w:lvl>
    <w:lvl w:ilvl="3" w:tplc="C5E43834" w:tentative="1">
      <w:start w:val="1"/>
      <w:numFmt w:val="bullet"/>
      <w:lvlText w:val="•"/>
      <w:lvlJc w:val="left"/>
      <w:pPr>
        <w:tabs>
          <w:tab w:val="num" w:pos="2880"/>
        </w:tabs>
        <w:ind w:left="2880" w:hanging="360"/>
      </w:pPr>
      <w:rPr>
        <w:rFonts w:ascii="Arial" w:hAnsi="Arial" w:hint="default"/>
      </w:rPr>
    </w:lvl>
    <w:lvl w:ilvl="4" w:tplc="8B98B784" w:tentative="1">
      <w:start w:val="1"/>
      <w:numFmt w:val="bullet"/>
      <w:lvlText w:val="•"/>
      <w:lvlJc w:val="left"/>
      <w:pPr>
        <w:tabs>
          <w:tab w:val="num" w:pos="3600"/>
        </w:tabs>
        <w:ind w:left="3600" w:hanging="360"/>
      </w:pPr>
      <w:rPr>
        <w:rFonts w:ascii="Arial" w:hAnsi="Arial" w:hint="default"/>
      </w:rPr>
    </w:lvl>
    <w:lvl w:ilvl="5" w:tplc="B352C512" w:tentative="1">
      <w:start w:val="1"/>
      <w:numFmt w:val="bullet"/>
      <w:lvlText w:val="•"/>
      <w:lvlJc w:val="left"/>
      <w:pPr>
        <w:tabs>
          <w:tab w:val="num" w:pos="4320"/>
        </w:tabs>
        <w:ind w:left="4320" w:hanging="360"/>
      </w:pPr>
      <w:rPr>
        <w:rFonts w:ascii="Arial" w:hAnsi="Arial" w:hint="default"/>
      </w:rPr>
    </w:lvl>
    <w:lvl w:ilvl="6" w:tplc="D8D62B38" w:tentative="1">
      <w:start w:val="1"/>
      <w:numFmt w:val="bullet"/>
      <w:lvlText w:val="•"/>
      <w:lvlJc w:val="left"/>
      <w:pPr>
        <w:tabs>
          <w:tab w:val="num" w:pos="5040"/>
        </w:tabs>
        <w:ind w:left="5040" w:hanging="360"/>
      </w:pPr>
      <w:rPr>
        <w:rFonts w:ascii="Arial" w:hAnsi="Arial" w:hint="default"/>
      </w:rPr>
    </w:lvl>
    <w:lvl w:ilvl="7" w:tplc="485C79D0" w:tentative="1">
      <w:start w:val="1"/>
      <w:numFmt w:val="bullet"/>
      <w:lvlText w:val="•"/>
      <w:lvlJc w:val="left"/>
      <w:pPr>
        <w:tabs>
          <w:tab w:val="num" w:pos="5760"/>
        </w:tabs>
        <w:ind w:left="5760" w:hanging="360"/>
      </w:pPr>
      <w:rPr>
        <w:rFonts w:ascii="Arial" w:hAnsi="Arial" w:hint="default"/>
      </w:rPr>
    </w:lvl>
    <w:lvl w:ilvl="8" w:tplc="96D856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A90C5C"/>
    <w:multiLevelType w:val="hybridMultilevel"/>
    <w:tmpl w:val="D05255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867E21"/>
    <w:multiLevelType w:val="hybridMultilevel"/>
    <w:tmpl w:val="64521E9E"/>
    <w:lvl w:ilvl="0" w:tplc="1366915E">
      <w:start w:val="1"/>
      <w:numFmt w:val="upperLetter"/>
      <w:lvlText w:val="%1."/>
      <w:lvlJc w:val="left"/>
      <w:pPr>
        <w:ind w:left="720" w:hanging="360"/>
      </w:pPr>
      <w:rPr>
        <w:rFonts w:ascii="Gill Sans MT" w:hAnsi="Gill Sans MT" w:cstheme="majorHAnsi"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A648D3"/>
    <w:multiLevelType w:val="hybridMultilevel"/>
    <w:tmpl w:val="15DE580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2C528C"/>
    <w:multiLevelType w:val="hybridMultilevel"/>
    <w:tmpl w:val="28C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549DE"/>
    <w:multiLevelType w:val="hybridMultilevel"/>
    <w:tmpl w:val="088E8B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3A83CC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9801B8"/>
    <w:multiLevelType w:val="hybridMultilevel"/>
    <w:tmpl w:val="5A1C3B12"/>
    <w:lvl w:ilvl="0" w:tplc="28AEFE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0"/>
  </w:num>
  <w:num w:numId="5">
    <w:abstractNumId w:val="21"/>
  </w:num>
  <w:num w:numId="6">
    <w:abstractNumId w:val="17"/>
  </w:num>
  <w:num w:numId="7">
    <w:abstractNumId w:val="11"/>
  </w:num>
  <w:num w:numId="8">
    <w:abstractNumId w:val="6"/>
  </w:num>
  <w:num w:numId="9">
    <w:abstractNumId w:val="16"/>
  </w:num>
  <w:num w:numId="10">
    <w:abstractNumId w:val="9"/>
  </w:num>
  <w:num w:numId="11">
    <w:abstractNumId w:val="12"/>
  </w:num>
  <w:num w:numId="12">
    <w:abstractNumId w:val="22"/>
  </w:num>
  <w:num w:numId="13">
    <w:abstractNumId w:val="24"/>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27"/>
  </w:num>
  <w:num w:numId="22">
    <w:abstractNumId w:val="7"/>
  </w:num>
  <w:num w:numId="23">
    <w:abstractNumId w:val="15"/>
  </w:num>
  <w:num w:numId="24">
    <w:abstractNumId w:val="20"/>
  </w:num>
  <w:num w:numId="25">
    <w:abstractNumId w:val="8"/>
  </w:num>
  <w:num w:numId="26">
    <w:abstractNumId w:val="3"/>
  </w:num>
  <w:num w:numId="27">
    <w:abstractNumId w:val="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1"/>
    <w:rsid w:val="00020475"/>
    <w:rsid w:val="000305BF"/>
    <w:rsid w:val="00034FE9"/>
    <w:rsid w:val="00062BDC"/>
    <w:rsid w:val="00072CFF"/>
    <w:rsid w:val="000E277D"/>
    <w:rsid w:val="001A0C22"/>
    <w:rsid w:val="001E5D56"/>
    <w:rsid w:val="00221AB5"/>
    <w:rsid w:val="00280FC5"/>
    <w:rsid w:val="00291DC3"/>
    <w:rsid w:val="002B24AC"/>
    <w:rsid w:val="002B3F0D"/>
    <w:rsid w:val="002D03EC"/>
    <w:rsid w:val="002D3096"/>
    <w:rsid w:val="00331B7F"/>
    <w:rsid w:val="00334883"/>
    <w:rsid w:val="00340F0B"/>
    <w:rsid w:val="00373C67"/>
    <w:rsid w:val="003C26B1"/>
    <w:rsid w:val="003F09B0"/>
    <w:rsid w:val="00424A88"/>
    <w:rsid w:val="004453B1"/>
    <w:rsid w:val="004C2FFB"/>
    <w:rsid w:val="004F7AEC"/>
    <w:rsid w:val="0050231E"/>
    <w:rsid w:val="00502B7F"/>
    <w:rsid w:val="0051208E"/>
    <w:rsid w:val="005238D4"/>
    <w:rsid w:val="00540139"/>
    <w:rsid w:val="005950EE"/>
    <w:rsid w:val="005B14D0"/>
    <w:rsid w:val="005E7FF0"/>
    <w:rsid w:val="00602B53"/>
    <w:rsid w:val="0062252D"/>
    <w:rsid w:val="00624E41"/>
    <w:rsid w:val="00633288"/>
    <w:rsid w:val="00676620"/>
    <w:rsid w:val="00691CBC"/>
    <w:rsid w:val="006970A2"/>
    <w:rsid w:val="00710F8B"/>
    <w:rsid w:val="00796BDC"/>
    <w:rsid w:val="007A4789"/>
    <w:rsid w:val="007B4E7E"/>
    <w:rsid w:val="007F1B7A"/>
    <w:rsid w:val="007F6C3F"/>
    <w:rsid w:val="00815ACC"/>
    <w:rsid w:val="00847086"/>
    <w:rsid w:val="0087015C"/>
    <w:rsid w:val="00874013"/>
    <w:rsid w:val="008D4328"/>
    <w:rsid w:val="008D669E"/>
    <w:rsid w:val="008E2F12"/>
    <w:rsid w:val="00910CB5"/>
    <w:rsid w:val="00991470"/>
    <w:rsid w:val="009C4D4E"/>
    <w:rsid w:val="009F53BF"/>
    <w:rsid w:val="00A15107"/>
    <w:rsid w:val="00A625A7"/>
    <w:rsid w:val="00A873F1"/>
    <w:rsid w:val="00AA2151"/>
    <w:rsid w:val="00AA713F"/>
    <w:rsid w:val="00B24C52"/>
    <w:rsid w:val="00B27081"/>
    <w:rsid w:val="00B66AAA"/>
    <w:rsid w:val="00B80CC0"/>
    <w:rsid w:val="00B85449"/>
    <w:rsid w:val="00BB49A4"/>
    <w:rsid w:val="00BD01F2"/>
    <w:rsid w:val="00BF1784"/>
    <w:rsid w:val="00C16BA7"/>
    <w:rsid w:val="00C649FE"/>
    <w:rsid w:val="00CA34B4"/>
    <w:rsid w:val="00CA3680"/>
    <w:rsid w:val="00CA669D"/>
    <w:rsid w:val="00CB2852"/>
    <w:rsid w:val="00CD14A1"/>
    <w:rsid w:val="00D06198"/>
    <w:rsid w:val="00D214BB"/>
    <w:rsid w:val="00D229E3"/>
    <w:rsid w:val="00D26FAE"/>
    <w:rsid w:val="00D73F0E"/>
    <w:rsid w:val="00DA31EE"/>
    <w:rsid w:val="00DD2787"/>
    <w:rsid w:val="00DD7606"/>
    <w:rsid w:val="00DF3A27"/>
    <w:rsid w:val="00E5387D"/>
    <w:rsid w:val="00E968E6"/>
    <w:rsid w:val="00EA0C5B"/>
    <w:rsid w:val="00EC51EE"/>
    <w:rsid w:val="00ED63D5"/>
    <w:rsid w:val="00F10997"/>
    <w:rsid w:val="00F13681"/>
    <w:rsid w:val="00F61C41"/>
    <w:rsid w:val="00F7566C"/>
    <w:rsid w:val="00F7778C"/>
    <w:rsid w:val="00FC1B0F"/>
    <w:rsid w:val="00FD5E44"/>
    <w:rsid w:val="00FE2DEC"/>
    <w:rsid w:val="00FF28FD"/>
  </w:rsids>
  <m:mathPr>
    <m:mathFont m:val="Cambria Math"/>
    <m:brkBin m:val="before"/>
    <m:brkBinSub m:val="--"/>
    <m:smallFrac m:val="0"/>
    <m:dispDef/>
    <m:lMargin m:val="0"/>
    <m:rMargin m:val="0"/>
    <m:defJc m:val="centerGroup"/>
    <m:wrapIndent m:val="1440"/>
    <m:intLim m:val="subSup"/>
    <m:naryLim m:val="undOvr"/>
  </m:mathPr>
  <w:themeFontLang w:val="en-G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EFB8"/>
  <w15:chartTrackingRefBased/>
  <w15:docId w15:val="{46B71493-B334-447E-9467-629EDEBF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C5"/>
    <w:pPr>
      <w:spacing w:after="0" w:line="240" w:lineRule="auto"/>
    </w:pPr>
    <w:rPr>
      <w:rFonts w:ascii="Calibri" w:eastAsia="Times New Roman" w:hAnsi="Calibri"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ACET footer"/>
    <w:basedOn w:val="Normal"/>
    <w:link w:val="FooterChar"/>
    <w:uiPriority w:val="99"/>
    <w:rsid w:val="00280FC5"/>
    <w:pPr>
      <w:tabs>
        <w:tab w:val="center" w:pos="4320"/>
        <w:tab w:val="right" w:pos="8640"/>
      </w:tabs>
    </w:pPr>
  </w:style>
  <w:style w:type="character" w:customStyle="1" w:styleId="FooterChar">
    <w:name w:val="Footer Char"/>
    <w:aliases w:val="FACET footer Char"/>
    <w:basedOn w:val="DefaultParagraphFont"/>
    <w:link w:val="Footer"/>
    <w:uiPriority w:val="99"/>
    <w:rsid w:val="00280FC5"/>
    <w:rPr>
      <w:rFonts w:ascii="Calibri" w:eastAsia="Times New Roman" w:hAnsi="Calibri" w:cs="Times New Roman"/>
      <w:sz w:val="20"/>
      <w:szCs w:val="24"/>
      <w:lang w:val="en-GB"/>
    </w:rPr>
  </w:style>
  <w:style w:type="character" w:styleId="Hyperlink">
    <w:name w:val="Hyperlink"/>
    <w:aliases w:val="FACET Hyperlink"/>
    <w:basedOn w:val="DefaultParagraphFont"/>
    <w:rsid w:val="00280FC5"/>
    <w:rPr>
      <w:rFonts w:cs="Times New Roman"/>
      <w:color w:val="0000FF"/>
      <w:u w:val="single"/>
    </w:rPr>
  </w:style>
  <w:style w:type="paragraph" w:styleId="ListParagraph">
    <w:name w:val="List Paragraph"/>
    <w:aliases w:val="Bullets,123 List Paragraph,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280FC5"/>
    <w:pPr>
      <w:ind w:left="720"/>
    </w:pPr>
  </w:style>
  <w:style w:type="character" w:styleId="UnresolvedMention">
    <w:name w:val="Unresolved Mention"/>
    <w:basedOn w:val="DefaultParagraphFont"/>
    <w:uiPriority w:val="99"/>
    <w:semiHidden/>
    <w:unhideWhenUsed/>
    <w:rsid w:val="00280FC5"/>
    <w:rPr>
      <w:color w:val="605E5C"/>
      <w:shd w:val="clear" w:color="auto" w:fill="E1DFDD"/>
    </w:rPr>
  </w:style>
  <w:style w:type="paragraph" w:styleId="FootnoteText">
    <w:name w:val="footnote text"/>
    <w:basedOn w:val="Normal"/>
    <w:link w:val="FootnoteTextChar"/>
    <w:uiPriority w:val="99"/>
    <w:semiHidden/>
    <w:unhideWhenUsed/>
    <w:rsid w:val="006970A2"/>
    <w:rPr>
      <w:rFonts w:asciiTheme="minorHAnsi" w:hAnsiTheme="minorHAnsi"/>
      <w:szCs w:val="20"/>
      <w:lang w:val="en-US"/>
    </w:rPr>
  </w:style>
  <w:style w:type="character" w:customStyle="1" w:styleId="FootnoteTextChar">
    <w:name w:val="Footnote Text Char"/>
    <w:basedOn w:val="DefaultParagraphFont"/>
    <w:link w:val="FootnoteText"/>
    <w:uiPriority w:val="99"/>
    <w:semiHidden/>
    <w:rsid w:val="006970A2"/>
    <w:rPr>
      <w:rFonts w:eastAsia="Times New Roman" w:cs="Times New Roman"/>
      <w:sz w:val="20"/>
      <w:szCs w:val="20"/>
      <w:lang w:val="en-US"/>
    </w:rPr>
  </w:style>
  <w:style w:type="character" w:styleId="FootnoteReference">
    <w:name w:val="footnote reference"/>
    <w:basedOn w:val="DefaultParagraphFont"/>
    <w:uiPriority w:val="99"/>
    <w:semiHidden/>
    <w:unhideWhenUsed/>
    <w:rsid w:val="006970A2"/>
    <w:rPr>
      <w:vertAlign w:val="superscript"/>
    </w:rPr>
  </w:style>
  <w:style w:type="character" w:customStyle="1" w:styleId="ListParagraphChar">
    <w:name w:val="List Paragraph Char"/>
    <w:aliases w:val="Bullets Char,123 List Paragraph Char,Colorful List - Accent 11 Char,List Paragraph (numbered (a)) Char,List Paragraph nowy Char,List Paragraph1 Char,List_Paragraph Char,Liste 1 Char,Main numbered paragraph Char,References Char"/>
    <w:link w:val="ListParagraph"/>
    <w:uiPriority w:val="34"/>
    <w:qFormat/>
    <w:rsid w:val="005238D4"/>
    <w:rPr>
      <w:rFonts w:ascii="Calibri" w:eastAsia="Times New Roman" w:hAnsi="Calibri" w:cs="Times New Roman"/>
      <w:sz w:val="20"/>
      <w:szCs w:val="24"/>
      <w:lang w:val="en-GB"/>
    </w:rPr>
  </w:style>
  <w:style w:type="numbering" w:styleId="111111">
    <w:name w:val="Outline List 2"/>
    <w:aliases w:val="1. / 1.1. / 1.1.1."/>
    <w:basedOn w:val="NoList"/>
    <w:unhideWhenUsed/>
    <w:rsid w:val="005238D4"/>
    <w:pPr>
      <w:numPr>
        <w:numId w:val="19"/>
      </w:numPr>
    </w:pPr>
  </w:style>
  <w:style w:type="paragraph" w:styleId="Header">
    <w:name w:val="header"/>
    <w:basedOn w:val="Normal"/>
    <w:link w:val="HeaderChar"/>
    <w:uiPriority w:val="99"/>
    <w:unhideWhenUsed/>
    <w:rsid w:val="00D214BB"/>
    <w:pPr>
      <w:tabs>
        <w:tab w:val="center" w:pos="4513"/>
        <w:tab w:val="right" w:pos="9026"/>
      </w:tabs>
    </w:pPr>
  </w:style>
  <w:style w:type="character" w:customStyle="1" w:styleId="HeaderChar">
    <w:name w:val="Header Char"/>
    <w:basedOn w:val="DefaultParagraphFont"/>
    <w:link w:val="Header"/>
    <w:uiPriority w:val="99"/>
    <w:rsid w:val="00D214BB"/>
    <w:rPr>
      <w:rFonts w:ascii="Calibri" w:eastAsia="Times New Roman" w:hAnsi="Calibri" w:cs="Times New Roman"/>
      <w:sz w:val="20"/>
      <w:szCs w:val="24"/>
      <w:lang w:val="en-GB"/>
    </w:rPr>
  </w:style>
  <w:style w:type="paragraph" w:customStyle="1" w:styleId="Default">
    <w:name w:val="Default"/>
    <w:uiPriority w:val="99"/>
    <w:rsid w:val="002B3F0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76923">
      <w:bodyDiv w:val="1"/>
      <w:marLeft w:val="0"/>
      <w:marRight w:val="0"/>
      <w:marTop w:val="0"/>
      <w:marBottom w:val="0"/>
      <w:divBdr>
        <w:top w:val="none" w:sz="0" w:space="0" w:color="auto"/>
        <w:left w:val="none" w:sz="0" w:space="0" w:color="auto"/>
        <w:bottom w:val="none" w:sz="0" w:space="0" w:color="auto"/>
        <w:right w:val="none" w:sz="0" w:space="0" w:color="auto"/>
      </w:divBdr>
      <w:divsChild>
        <w:div w:id="696780666">
          <w:marLeft w:val="274"/>
          <w:marRight w:val="0"/>
          <w:marTop w:val="0"/>
          <w:marBottom w:val="120"/>
          <w:divBdr>
            <w:top w:val="none" w:sz="0" w:space="0" w:color="auto"/>
            <w:left w:val="none" w:sz="0" w:space="0" w:color="auto"/>
            <w:bottom w:val="none" w:sz="0" w:space="0" w:color="auto"/>
            <w:right w:val="none" w:sz="0" w:space="0" w:color="auto"/>
          </w:divBdr>
        </w:div>
        <w:div w:id="1921207128">
          <w:marLeft w:val="274"/>
          <w:marRight w:val="0"/>
          <w:marTop w:val="0"/>
          <w:marBottom w:val="120"/>
          <w:divBdr>
            <w:top w:val="none" w:sz="0" w:space="0" w:color="auto"/>
            <w:left w:val="none" w:sz="0" w:space="0" w:color="auto"/>
            <w:bottom w:val="none" w:sz="0" w:space="0" w:color="auto"/>
            <w:right w:val="none" w:sz="0" w:space="0" w:color="auto"/>
          </w:divBdr>
        </w:div>
        <w:div w:id="395933473">
          <w:marLeft w:val="274"/>
          <w:marRight w:val="0"/>
          <w:marTop w:val="0"/>
          <w:marBottom w:val="120"/>
          <w:divBdr>
            <w:top w:val="none" w:sz="0" w:space="0" w:color="auto"/>
            <w:left w:val="none" w:sz="0" w:space="0" w:color="auto"/>
            <w:bottom w:val="none" w:sz="0" w:space="0" w:color="auto"/>
            <w:right w:val="none" w:sz="0" w:space="0" w:color="auto"/>
          </w:divBdr>
        </w:div>
        <w:div w:id="2111702584">
          <w:marLeft w:val="274"/>
          <w:marRight w:val="0"/>
          <w:marTop w:val="0"/>
          <w:marBottom w:val="120"/>
          <w:divBdr>
            <w:top w:val="none" w:sz="0" w:space="0" w:color="auto"/>
            <w:left w:val="none" w:sz="0" w:space="0" w:color="auto"/>
            <w:bottom w:val="none" w:sz="0" w:space="0" w:color="auto"/>
            <w:right w:val="none" w:sz="0" w:space="0" w:color="auto"/>
          </w:divBdr>
        </w:div>
        <w:div w:id="762991218">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7FC9-A08D-410C-9676-3F07927A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Agbaga</dc:creator>
  <cp:keywords/>
  <dc:description/>
  <cp:lastModifiedBy>Sam Agbaga</cp:lastModifiedBy>
  <cp:revision>54</cp:revision>
  <dcterms:created xsi:type="dcterms:W3CDTF">2021-05-09T13:17:00Z</dcterms:created>
  <dcterms:modified xsi:type="dcterms:W3CDTF">2021-06-30T11:11:00Z</dcterms:modified>
</cp:coreProperties>
</file>